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FF" w:rsidRPr="00183DFF" w:rsidRDefault="00183DFF" w:rsidP="00183DFF">
      <w:pPr>
        <w:jc w:val="center"/>
        <w:rPr>
          <w:rFonts w:hint="eastAsia"/>
          <w:sz w:val="32"/>
          <w:szCs w:val="32"/>
        </w:rPr>
      </w:pPr>
      <w:r w:rsidRPr="00183DFF">
        <w:rPr>
          <w:rFonts w:hint="eastAsia"/>
          <w:sz w:val="32"/>
          <w:szCs w:val="32"/>
        </w:rPr>
        <w:t>保齡球</w:t>
      </w:r>
      <w:bookmarkStart w:id="0" w:name="_GoBack"/>
      <w:bookmarkEnd w:id="0"/>
      <w:r w:rsidRPr="00183DFF">
        <w:rPr>
          <w:rFonts w:hint="eastAsia"/>
          <w:sz w:val="32"/>
          <w:szCs w:val="32"/>
        </w:rPr>
        <w:t>題庫</w:t>
      </w:r>
    </w:p>
    <w:p w:rsidR="00183DFF" w:rsidRDefault="00183DFF" w:rsidP="00183DFF">
      <w:r>
        <w:t xml:space="preserve"> </w:t>
      </w:r>
    </w:p>
    <w:p w:rsidR="00183DFF" w:rsidRDefault="00183DFF" w:rsidP="00183DFF"/>
    <w:p w:rsidR="00183DFF" w:rsidRDefault="00183DFF" w:rsidP="00183DFF">
      <w:pPr>
        <w:rPr>
          <w:rFonts w:hint="eastAsia"/>
        </w:rPr>
      </w:pPr>
      <w:r>
        <w:rPr>
          <w:rFonts w:hint="eastAsia"/>
        </w:rPr>
        <w:t>1.XXX</w:t>
      </w:r>
      <w:r>
        <w:rPr>
          <w:rFonts w:hint="eastAsia"/>
        </w:rPr>
        <w:t>連續三次全倒（</w:t>
      </w:r>
      <w:r>
        <w:rPr>
          <w:rFonts w:hint="eastAsia"/>
        </w:rPr>
        <w:t>TRIPLE</w:t>
      </w:r>
      <w:r>
        <w:rPr>
          <w:rFonts w:hint="eastAsia"/>
        </w:rPr>
        <w:t>），俗稱熱狗。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：錯！稱為火雞（</w:t>
      </w:r>
      <w:r>
        <w:rPr>
          <w:rFonts w:hint="eastAsia"/>
        </w:rPr>
        <w:t>Turkey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在一格當中之第一次投球擊倒整組（十支）豎立之</w:t>
      </w:r>
      <w:proofErr w:type="gramStart"/>
      <w:r>
        <w:rPr>
          <w:rFonts w:hint="eastAsia"/>
        </w:rPr>
        <w:t>球瓶時</w:t>
      </w:r>
      <w:proofErr w:type="gramEnd"/>
      <w:r>
        <w:rPr>
          <w:rFonts w:hint="eastAsia"/>
        </w:rPr>
        <w:t>，即為全倒（</w:t>
      </w:r>
      <w:r>
        <w:rPr>
          <w:rFonts w:hint="eastAsia"/>
        </w:rPr>
        <w:t>TRIPLE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：錯！全倒稱為</w:t>
      </w:r>
      <w:r>
        <w:rPr>
          <w:rFonts w:hint="eastAsia"/>
        </w:rPr>
        <w:t>Strike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在一格當中之第一次投球擊倒整組（十支）豎立之</w:t>
      </w:r>
      <w:proofErr w:type="gramStart"/>
      <w:r>
        <w:rPr>
          <w:rFonts w:hint="eastAsia"/>
        </w:rPr>
        <w:t>球瓶時</w:t>
      </w:r>
      <w:proofErr w:type="gramEnd"/>
      <w:r>
        <w:rPr>
          <w:rFonts w:hint="eastAsia"/>
        </w:rPr>
        <w:t>，即為全倒（</w:t>
      </w:r>
      <w:r>
        <w:rPr>
          <w:rFonts w:hint="eastAsia"/>
        </w:rPr>
        <w:t>Strike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第十格時如果投出全倒或補全倒（</w:t>
      </w:r>
      <w:r>
        <w:rPr>
          <w:rFonts w:hint="eastAsia"/>
        </w:rPr>
        <w:t>Spare</w:t>
      </w:r>
      <w:r>
        <w:rPr>
          <w:rFonts w:hint="eastAsia"/>
        </w:rPr>
        <w:t>）時，即投三個球。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在一格之第二次投球，如未擊倒任何豎立之</w:t>
      </w:r>
      <w:proofErr w:type="gramStart"/>
      <w:r>
        <w:rPr>
          <w:rFonts w:hint="eastAsia"/>
        </w:rPr>
        <w:t>球瓶時</w:t>
      </w:r>
      <w:proofErr w:type="gramEnd"/>
      <w:r>
        <w:rPr>
          <w:rFonts w:hint="eastAsia"/>
        </w:rPr>
        <w:t>，記分表上應以（－）符號記錄。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6.</w:t>
      </w:r>
      <w:proofErr w:type="gramStart"/>
      <w:r>
        <w:rPr>
          <w:rFonts w:hint="eastAsia"/>
        </w:rPr>
        <w:t>在該格之</w:t>
      </w:r>
      <w:proofErr w:type="gramEnd"/>
      <w:r>
        <w:rPr>
          <w:rFonts w:hint="eastAsia"/>
        </w:rPr>
        <w:t>第二次投球時擊倒第一次投球後於下之豎立球瓶，稱為補全（</w:t>
      </w:r>
      <w:r>
        <w:rPr>
          <w:rFonts w:hint="eastAsia"/>
        </w:rPr>
        <w:t>Spare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技術球瓶通常以</w:t>
      </w:r>
      <w:proofErr w:type="gramStart"/>
      <w:r>
        <w:rPr>
          <w:rFonts w:hint="eastAsia"/>
        </w:rPr>
        <w:t>Ｏ</w:t>
      </w:r>
      <w:proofErr w:type="gramEnd"/>
      <w:r>
        <w:rPr>
          <w:rFonts w:hint="eastAsia"/>
        </w:rPr>
        <w:t>符號表示。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：錯！以</w:t>
      </w:r>
      <w:proofErr w:type="gramStart"/>
      <w:r>
        <w:rPr>
          <w:rFonts w:hint="eastAsia"/>
        </w:rPr>
        <w:t>Ｓ</w:t>
      </w:r>
      <w:proofErr w:type="gramEnd"/>
      <w:r>
        <w:rPr>
          <w:rFonts w:hint="eastAsia"/>
        </w:rPr>
        <w:t>作為符號。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一局十瓶保齡球比賽包括十個格（</w:t>
      </w:r>
      <w:r>
        <w:rPr>
          <w:rFonts w:hint="eastAsia"/>
        </w:rPr>
        <w:t>Frames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連續二次投出球</w:t>
      </w:r>
      <w:proofErr w:type="gramStart"/>
      <w:r>
        <w:rPr>
          <w:rFonts w:hint="eastAsia"/>
        </w:rPr>
        <w:t>全倒即為</w:t>
      </w:r>
      <w:proofErr w:type="gramEnd"/>
      <w:r>
        <w:rPr>
          <w:rFonts w:hint="eastAsia"/>
        </w:rPr>
        <w:t>二次全倒（</w:t>
      </w:r>
      <w:r>
        <w:rPr>
          <w:rFonts w:hint="eastAsia"/>
        </w:rPr>
        <w:t>Double</w:t>
      </w:r>
      <w:r>
        <w:rPr>
          <w:rFonts w:hint="eastAsia"/>
        </w:rPr>
        <w:t>）。第一次投出之全倒得分為２０分加上第二次全倒後第一次投球擊倒</w:t>
      </w:r>
      <w:proofErr w:type="gramStart"/>
      <w:r>
        <w:rPr>
          <w:rFonts w:hint="eastAsia"/>
        </w:rPr>
        <w:t>之瓶數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連續三次投出全倒稱為（</w:t>
      </w:r>
      <w:r>
        <w:rPr>
          <w:rFonts w:hint="eastAsia"/>
        </w:rPr>
        <w:t>Triple</w:t>
      </w:r>
      <w:r>
        <w:rPr>
          <w:rFonts w:hint="eastAsia"/>
        </w:rPr>
        <w:t>），第一格投出得分為３０分。而投出最高得分為３００分，球員必須連續投出１２次全倒。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：錯！連續三次全倒稱為火雞（</w:t>
      </w:r>
      <w:r>
        <w:rPr>
          <w:rFonts w:hint="eastAsia"/>
        </w:rPr>
        <w:t>Turkey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助走道之表面禁止被毀損，此類物質不包括滑石粉、</w:t>
      </w:r>
      <w:proofErr w:type="gramStart"/>
      <w:r>
        <w:rPr>
          <w:rFonts w:hint="eastAsia"/>
        </w:rPr>
        <w:t>輕石及樹脂沾附於</w:t>
      </w:r>
      <w:proofErr w:type="gramEnd"/>
      <w:r>
        <w:rPr>
          <w:rFonts w:hint="eastAsia"/>
        </w:rPr>
        <w:t>球鞋上。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：錯！鞋底或助走道禁止使用滑石粉、</w:t>
      </w:r>
      <w:proofErr w:type="gramStart"/>
      <w:r>
        <w:rPr>
          <w:rFonts w:hint="eastAsia"/>
        </w:rPr>
        <w:t>輕石</w:t>
      </w:r>
      <w:proofErr w:type="gramEnd"/>
      <w:r>
        <w:rPr>
          <w:rFonts w:hint="eastAsia"/>
        </w:rPr>
        <w:t>、樹脂等，粉末不得帶進選手區。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不可在球道上飲食、吸菸或使用滑石粉等影響他人打球的物品。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可在球道上飲食、吸菸或使用滑石粉等影響他人打球的物品。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：錯！理由同上。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助走道：由犯規線往回測量，但犯規線不包括在內，其長度不得少於１５呎。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當被判為死球時，該次投球即不予計分。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lastRenderedPageBreak/>
        <w:t>Ａｎｓ</w:t>
      </w:r>
      <w:proofErr w:type="gramEnd"/>
      <w:r>
        <w:rPr>
          <w:rFonts w:hint="eastAsia"/>
        </w:rPr>
        <w:t>：對！球瓶必須予以重排，選手應重新投球。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保齡球比賽沒有</w:t>
      </w:r>
      <w:r>
        <w:rPr>
          <w:rFonts w:hint="eastAsia"/>
        </w:rPr>
        <w:t>Dead? Ball</w:t>
      </w:r>
      <w:r>
        <w:rPr>
          <w:rFonts w:hint="eastAsia"/>
        </w:rPr>
        <w:t>情況。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：錯！死球情況有６種判定。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球道表面不得有任何連續的凹陷或隆起。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/>
    <w:p w:rsidR="00183DFF" w:rsidRDefault="00183DFF" w:rsidP="00183DFF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球員在球投出後，並完成投球前，身體受到其他球員、觀眾或移動物體干擾，球員可選擇接受該次投球之</w:t>
      </w:r>
      <w:proofErr w:type="gramStart"/>
      <w:r>
        <w:rPr>
          <w:rFonts w:hint="eastAsia"/>
        </w:rPr>
        <w:t>全倒瓶成績</w:t>
      </w:r>
      <w:proofErr w:type="gramEnd"/>
      <w:r>
        <w:rPr>
          <w:rFonts w:hint="eastAsia"/>
        </w:rPr>
        <w:t>宣佈死球。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在擲球時決不能超越犯規線，如果超越犯規線，所擊倒的瓶不能算得分。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：對！以</w:t>
      </w:r>
      <w:proofErr w:type="gramStart"/>
      <w:r>
        <w:rPr>
          <w:rFonts w:hint="eastAsia"/>
        </w:rPr>
        <w:t>Ｆ</w:t>
      </w:r>
      <w:proofErr w:type="gramEnd"/>
      <w:r>
        <w:rPr>
          <w:rFonts w:hint="eastAsia"/>
        </w:rPr>
        <w:t>做標示。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彈回且豎立於球道之球瓶，必須視為豎立之球瓶。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當球員為圖利而故意犯規時該次投球應予零分計算，並重新投球。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：錯！不得重新投球。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當判定為死球時，該次投球即不予計分。</w:t>
      </w:r>
      <w:proofErr w:type="gramStart"/>
      <w:r>
        <w:rPr>
          <w:rFonts w:hint="eastAsia"/>
        </w:rPr>
        <w:t>當死球</w:t>
      </w:r>
      <w:proofErr w:type="gramEnd"/>
      <w:r>
        <w:rPr>
          <w:rFonts w:hint="eastAsia"/>
        </w:rPr>
        <w:t>發生時，豎立之球瓶必須重新排置，准許球員再作該次之投球。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球員在球投出後，但在球到達球瓶以前，任何</w:t>
      </w:r>
      <w:proofErr w:type="gramStart"/>
      <w:r>
        <w:rPr>
          <w:rFonts w:hint="eastAsia"/>
        </w:rPr>
        <w:t>球瓶或被</w:t>
      </w:r>
      <w:proofErr w:type="gramEnd"/>
      <w:r>
        <w:rPr>
          <w:rFonts w:hint="eastAsia"/>
        </w:rPr>
        <w:t>移動或撞倒稱為</w:t>
      </w:r>
      <w:r>
        <w:rPr>
          <w:rFonts w:hint="eastAsia"/>
        </w:rPr>
        <w:t xml:space="preserve">Dead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Ball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同時上球道打球必須先禮讓左邊球道的人先打。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：錯！右邊先。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同時上球道打球必須先禮讓右邊球道的人先打。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參與被認可之保齡球比賽球，可以自行再修改保齡球之表面。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：對！不得裝金屬物、改變球體平衡，要與球面齊。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擲球前先確認球</w:t>
      </w:r>
      <w:proofErr w:type="gramStart"/>
      <w:r>
        <w:rPr>
          <w:rFonts w:hint="eastAsia"/>
        </w:rPr>
        <w:t>道排瓶</w:t>
      </w:r>
      <w:proofErr w:type="gramEnd"/>
      <w:r>
        <w:rPr>
          <w:rFonts w:hint="eastAsia"/>
        </w:rPr>
        <w:t>完成及掃描瓶完全升起。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球瓶重量不得輕於６磅３</w:t>
      </w:r>
      <w:proofErr w:type="gramStart"/>
      <w:r>
        <w:rPr>
          <w:rFonts w:hint="eastAsia"/>
        </w:rPr>
        <w:t>盎</w:t>
      </w:r>
      <w:proofErr w:type="gramEnd"/>
      <w:r>
        <w:rPr>
          <w:rFonts w:hint="eastAsia"/>
        </w:rPr>
        <w:t>斯，也不得重過１０磅３</w:t>
      </w:r>
      <w:proofErr w:type="gramStart"/>
      <w:r>
        <w:rPr>
          <w:rFonts w:hint="eastAsia"/>
        </w:rPr>
        <w:t>盎</w:t>
      </w:r>
      <w:proofErr w:type="gramEnd"/>
      <w:r>
        <w:rPr>
          <w:rFonts w:hint="eastAsia"/>
        </w:rPr>
        <w:t>斯。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：錯！不得輕於３磅６</w:t>
      </w:r>
      <w:proofErr w:type="gramStart"/>
      <w:r>
        <w:rPr>
          <w:rFonts w:hint="eastAsia"/>
        </w:rPr>
        <w:t>盎</w:t>
      </w:r>
      <w:proofErr w:type="gramEnd"/>
      <w:r>
        <w:rPr>
          <w:rFonts w:hint="eastAsia"/>
        </w:rPr>
        <w:t>斯，也不得重於３磅１０</w:t>
      </w:r>
      <w:proofErr w:type="gramStart"/>
      <w:r>
        <w:rPr>
          <w:rFonts w:hint="eastAsia"/>
        </w:rPr>
        <w:t>盎</w:t>
      </w:r>
      <w:proofErr w:type="gramEnd"/>
      <w:r>
        <w:rPr>
          <w:rFonts w:hint="eastAsia"/>
        </w:rPr>
        <w:t>斯。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第十格時如果投出全倒或補全倒（</w:t>
      </w:r>
      <w:r>
        <w:rPr>
          <w:rFonts w:hint="eastAsia"/>
        </w:rPr>
        <w:t>Spare</w:t>
      </w:r>
      <w:r>
        <w:rPr>
          <w:rFonts w:hint="eastAsia"/>
        </w:rPr>
        <w:t>）時，即投三個球。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當牽涉到犯規、合法</w:t>
      </w:r>
      <w:proofErr w:type="gramStart"/>
      <w:r>
        <w:rPr>
          <w:rFonts w:hint="eastAsia"/>
        </w:rPr>
        <w:t>倒瓶或</w:t>
      </w:r>
      <w:proofErr w:type="gramEnd"/>
      <w:r>
        <w:rPr>
          <w:rFonts w:hint="eastAsia"/>
        </w:rPr>
        <w:t>死球之抗議被提出而比賽大會職員無法解決時，球員應投一球或一格暫定球。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犯規之定義：在進行投球或在投球之後，球員之身體侵入或超過犯規線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Foul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Line)</w:t>
      </w:r>
      <w:r>
        <w:rPr>
          <w:rFonts w:hint="eastAsia"/>
        </w:rPr>
        <w:t>，以及觸到球道、設備或建築物之任何部分時，即發生犯規。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lastRenderedPageBreak/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32.</w:t>
      </w:r>
      <w:proofErr w:type="gramStart"/>
      <w:r>
        <w:rPr>
          <w:rFonts w:hint="eastAsia"/>
        </w:rPr>
        <w:t>球總重量</w:t>
      </w:r>
      <w:proofErr w:type="gramEnd"/>
      <w:r>
        <w:rPr>
          <w:rFonts w:hint="eastAsia"/>
        </w:rPr>
        <w:t>：不得超過１６磅。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在球道上或助跑道上都</w:t>
      </w:r>
      <w:proofErr w:type="gramStart"/>
      <w:r>
        <w:rPr>
          <w:rFonts w:hint="eastAsia"/>
        </w:rPr>
        <w:t>不能自己</w:t>
      </w:r>
      <w:proofErr w:type="gramEnd"/>
      <w:r>
        <w:rPr>
          <w:rFonts w:hint="eastAsia"/>
        </w:rPr>
        <w:t>隨意作記號，或帶上任何東西來影響別人打球。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技術</w:t>
      </w:r>
      <w:proofErr w:type="gramStart"/>
      <w:r>
        <w:rPr>
          <w:rFonts w:hint="eastAsia"/>
        </w:rPr>
        <w:t>球瓶即只</w:t>
      </w:r>
      <w:proofErr w:type="gramEnd"/>
      <w:r>
        <w:rPr>
          <w:rFonts w:hint="eastAsia"/>
        </w:rPr>
        <w:t>在投出第一球後，１號球瓶被擊倒知情況下，餘下豎立球瓶。如：５瓶號球～６瓶號球。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技術</w:t>
      </w:r>
      <w:proofErr w:type="gramStart"/>
      <w:r>
        <w:rPr>
          <w:rFonts w:hint="eastAsia"/>
        </w:rPr>
        <w:t>球瓶即只</w:t>
      </w:r>
      <w:proofErr w:type="gramEnd"/>
      <w:r>
        <w:rPr>
          <w:rFonts w:hint="eastAsia"/>
        </w:rPr>
        <w:t>在投出第一球後，１號球瓶被擊倒知情況下，餘下豎立球瓶。如：７瓶號球～９瓶號球或３號瓶～１０號瓶。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在打保齡球時一定要穿上皮鞋。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：錯！要穿保齡球鞋，避免</w:t>
      </w:r>
      <w:proofErr w:type="gramStart"/>
      <w:r>
        <w:rPr>
          <w:rFonts w:hint="eastAsia"/>
        </w:rPr>
        <w:t>破壞助球道</w:t>
      </w:r>
      <w:proofErr w:type="gramEnd"/>
      <w:r>
        <w:rPr>
          <w:rFonts w:hint="eastAsia"/>
        </w:rPr>
        <w:t>表面。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當球員為圖利而故意犯規時，該次投球應予零分計算，但可以在</w:t>
      </w:r>
      <w:proofErr w:type="gramStart"/>
      <w:r>
        <w:rPr>
          <w:rFonts w:hint="eastAsia"/>
        </w:rPr>
        <w:t>該格再</w:t>
      </w:r>
      <w:proofErr w:type="gramEnd"/>
      <w:r>
        <w:rPr>
          <w:rFonts w:hint="eastAsia"/>
        </w:rPr>
        <w:t>投球。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</w:t>
      </w:r>
      <w:proofErr w:type="gramStart"/>
      <w:r>
        <w:rPr>
          <w:rFonts w:hint="eastAsia"/>
        </w:rPr>
        <w:t>該格以</w:t>
      </w:r>
      <w:proofErr w:type="gramEnd"/>
      <w:r>
        <w:rPr>
          <w:rFonts w:hint="eastAsia"/>
        </w:rPr>
        <w:t>零分計算。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美國保齡球總會簡稱</w:t>
      </w:r>
      <w:proofErr w:type="gramStart"/>
      <w:r>
        <w:rPr>
          <w:rFonts w:hint="eastAsia"/>
        </w:rPr>
        <w:t>ＡＣＣ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：錯！簡稱</w:t>
      </w:r>
      <w:proofErr w:type="gramStart"/>
      <w:r>
        <w:rPr>
          <w:rFonts w:hint="eastAsia"/>
        </w:rPr>
        <w:t>ＡＢＣ（</w:t>
      </w:r>
      <w:proofErr w:type="gramEnd"/>
      <w:r>
        <w:rPr>
          <w:rFonts w:hint="eastAsia"/>
        </w:rPr>
        <w:t>American? Bowling? Congress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擲球前先確認球</w:t>
      </w:r>
      <w:proofErr w:type="gramStart"/>
      <w:r>
        <w:rPr>
          <w:rFonts w:hint="eastAsia"/>
        </w:rPr>
        <w:t>道排瓶</w:t>
      </w:r>
      <w:proofErr w:type="gramEnd"/>
      <w:r>
        <w:rPr>
          <w:rFonts w:hint="eastAsia"/>
        </w:rPr>
        <w:t>完成，掃描器完全升起。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在球道上或助跑道尚能自己隨意作記號，以增進擊球的準確性。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41.</w:t>
      </w:r>
      <w:proofErr w:type="gramStart"/>
      <w:r>
        <w:rPr>
          <w:rFonts w:hint="eastAsia"/>
        </w:rPr>
        <w:t>球道溝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球道溝設置</w:t>
      </w:r>
      <w:proofErr w:type="gramEnd"/>
      <w:r>
        <w:rPr>
          <w:rFonts w:hint="eastAsia"/>
        </w:rPr>
        <w:t>在球到之兩側，應自犯規線開始與球道平行延伸到後座部。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１９０１年，</w:t>
      </w:r>
      <w:proofErr w:type="gramStart"/>
      <w:r>
        <w:rPr>
          <w:rFonts w:hint="eastAsia"/>
        </w:rPr>
        <w:t>ＡＢＣ</w:t>
      </w:r>
      <w:proofErr w:type="gramEnd"/>
      <w:r>
        <w:rPr>
          <w:rFonts w:hint="eastAsia"/>
        </w:rPr>
        <w:t>在美國芝加哥的維魯巴克大廈保齡球館舉行了第一屆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ＡＢＣ</w:t>
      </w:r>
      <w:proofErr w:type="gramEnd"/>
      <w:r>
        <w:rPr>
          <w:rFonts w:hint="eastAsia"/>
        </w:rPr>
        <w:t>錦標比賽，並製訂了統一的競賽規則，奠定了保齡球運動的基礎。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擲球動作結束後，須停留在助走道上，以免滑倒。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：對！但球進入</w:t>
      </w:r>
      <w:proofErr w:type="gramStart"/>
      <w:r>
        <w:rPr>
          <w:rFonts w:hint="eastAsia"/>
        </w:rPr>
        <w:t>球瓶區就要離開助球道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44.</w:t>
      </w:r>
      <w:proofErr w:type="gramStart"/>
      <w:r>
        <w:rPr>
          <w:rFonts w:hint="eastAsia"/>
        </w:rPr>
        <w:t>直球擲球</w:t>
      </w:r>
      <w:proofErr w:type="gramEnd"/>
      <w:r>
        <w:rPr>
          <w:rFonts w:hint="eastAsia"/>
        </w:rPr>
        <w:t>之瞬間，拇指先</w:t>
      </w:r>
      <w:proofErr w:type="gramStart"/>
      <w:r>
        <w:rPr>
          <w:rFonts w:hint="eastAsia"/>
        </w:rPr>
        <w:t>脫離球孔</w:t>
      </w:r>
      <w:proofErr w:type="gramEnd"/>
      <w:r>
        <w:rPr>
          <w:rFonts w:hint="eastAsia"/>
        </w:rPr>
        <w:t>，在以中指將球推向</w:t>
      </w:r>
      <w:proofErr w:type="gramStart"/>
      <w:r>
        <w:rPr>
          <w:rFonts w:hint="eastAsia"/>
        </w:rPr>
        <w:t>球瓶區</w:t>
      </w:r>
      <w:proofErr w:type="gramEnd"/>
      <w:r>
        <w:rPr>
          <w:rFonts w:hint="eastAsia"/>
        </w:rPr>
        <w:t>，同時中指、無名指才</w:t>
      </w:r>
      <w:proofErr w:type="gramStart"/>
      <w:r>
        <w:rPr>
          <w:rFonts w:hint="eastAsia"/>
        </w:rPr>
        <w:t>脫離球孔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：對！但是直球手勢不只一種。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擲球前的基本動作站立位置選定，可由犯規線前５公分往回走，對於初學者建議以</w:t>
      </w:r>
      <w:proofErr w:type="gramStart"/>
      <w:r>
        <w:rPr>
          <w:rFonts w:hint="eastAsia"/>
        </w:rPr>
        <w:t>四步助走為</w:t>
      </w:r>
      <w:proofErr w:type="gramEnd"/>
      <w:r>
        <w:rPr>
          <w:rFonts w:hint="eastAsia"/>
        </w:rPr>
        <w:t>基本步法。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：對！</w:t>
      </w:r>
      <w:proofErr w:type="gramStart"/>
      <w:r>
        <w:rPr>
          <w:rFonts w:hint="eastAsia"/>
        </w:rPr>
        <w:t>助走精隨是</w:t>
      </w:r>
      <w:proofErr w:type="gramEnd"/>
      <w:r>
        <w:rPr>
          <w:rFonts w:hint="eastAsia"/>
        </w:rPr>
        <w:t>最後四步。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飛碟球的</w:t>
      </w:r>
      <w:r>
        <w:rPr>
          <w:rFonts w:hint="eastAsia"/>
        </w:rPr>
        <w:t>Link</w:t>
      </w:r>
      <w:r>
        <w:rPr>
          <w:rFonts w:hint="eastAsia"/>
        </w:rPr>
        <w:t>（連性）</w:t>
      </w:r>
      <w:proofErr w:type="gramStart"/>
      <w:r>
        <w:rPr>
          <w:rFonts w:hint="eastAsia"/>
        </w:rPr>
        <w:t>是只球進一號瓶時</w:t>
      </w:r>
      <w:proofErr w:type="gramEnd"/>
      <w:r>
        <w:rPr>
          <w:rFonts w:hint="eastAsia"/>
        </w:rPr>
        <w:t>，球的尾勁所產生的球路，當然</w:t>
      </w:r>
      <w:r>
        <w:rPr>
          <w:rFonts w:hint="eastAsia"/>
        </w:rPr>
        <w:t>Link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向左偏移（右手出球者）。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lastRenderedPageBreak/>
        <w:t>Ａｎｓ</w:t>
      </w:r>
      <w:proofErr w:type="gramEnd"/>
      <w:r>
        <w:rPr>
          <w:rFonts w:hint="eastAsia"/>
        </w:rPr>
        <w:t>：對！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飛碟球</w:t>
      </w:r>
      <w:r>
        <w:rPr>
          <w:rFonts w:hint="eastAsia"/>
        </w:rPr>
        <w:t>back</w:t>
      </w:r>
      <w:r>
        <w:rPr>
          <w:rFonts w:hint="eastAsia"/>
        </w:rPr>
        <w:t>（退巴庫）那</w:t>
      </w:r>
      <w:proofErr w:type="gramStart"/>
      <w:r>
        <w:rPr>
          <w:rFonts w:hint="eastAsia"/>
        </w:rPr>
        <w:t>是指球進</w:t>
      </w:r>
      <w:proofErr w:type="gramEnd"/>
      <w:r>
        <w:rPr>
          <w:rFonts w:hint="eastAsia"/>
        </w:rPr>
        <w:t>一號</w:t>
      </w:r>
      <w:proofErr w:type="gramStart"/>
      <w:r>
        <w:rPr>
          <w:rFonts w:hint="eastAsia"/>
        </w:rPr>
        <w:t>球瓶時</w:t>
      </w:r>
      <w:proofErr w:type="gramEnd"/>
      <w:r>
        <w:rPr>
          <w:rFonts w:hint="eastAsia"/>
        </w:rPr>
        <w:t>，</w:t>
      </w:r>
      <w:r>
        <w:rPr>
          <w:rFonts w:hint="eastAsia"/>
        </w:rPr>
        <w:t>back</w:t>
      </w:r>
      <w:r>
        <w:rPr>
          <w:rFonts w:hint="eastAsia"/>
        </w:rPr>
        <w:t>：向左偏移（右手出球者）。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：錯！飛碟球</w:t>
      </w:r>
      <w:r>
        <w:rPr>
          <w:rFonts w:hint="eastAsia"/>
        </w:rPr>
        <w:t>back</w:t>
      </w:r>
      <w:r>
        <w:rPr>
          <w:rFonts w:hint="eastAsia"/>
        </w:rPr>
        <w:t>是向右偏移（右手者）。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保齡球比賽俗稱黑盤，是指該局沒有</w:t>
      </w:r>
      <w:proofErr w:type="gramStart"/>
      <w:r>
        <w:rPr>
          <w:rFonts w:hint="eastAsia"/>
        </w:rPr>
        <w:t>漏撿起任何一</w:t>
      </w:r>
      <w:proofErr w:type="gramEnd"/>
      <w:r>
        <w:rPr>
          <w:rFonts w:hint="eastAsia"/>
        </w:rPr>
        <w:t>球。</w:t>
      </w:r>
      <w:r>
        <w:rPr>
          <w:rFonts w:hint="eastAsia"/>
        </w:rPr>
        <w:t xml:space="preserve"> </w:t>
      </w:r>
    </w:p>
    <w:p w:rsidR="00183DFF" w:rsidRDefault="00183DFF" w:rsidP="00183DFF">
      <w:pPr>
        <w:rPr>
          <w:rFonts w:hint="eastAsia"/>
        </w:rPr>
      </w:pPr>
      <w:proofErr w:type="gramStart"/>
      <w:r>
        <w:rPr>
          <w:rFonts w:hint="eastAsia"/>
        </w:rPr>
        <w:t>Ａｎｓ</w:t>
      </w:r>
      <w:proofErr w:type="gramEnd"/>
      <w:r>
        <w:rPr>
          <w:rFonts w:hint="eastAsia"/>
        </w:rPr>
        <w:t>：錯！</w:t>
      </w:r>
      <w:proofErr w:type="gramStart"/>
      <w:r>
        <w:rPr>
          <w:rFonts w:hint="eastAsia"/>
        </w:rPr>
        <w:t>整局都沒有漏撿</w:t>
      </w:r>
      <w:proofErr w:type="gramEnd"/>
      <w:r>
        <w:rPr>
          <w:rFonts w:hint="eastAsia"/>
        </w:rPr>
        <w:t>一球。</w:t>
      </w:r>
      <w:r>
        <w:rPr>
          <w:rFonts w:hint="eastAsia"/>
        </w:rPr>
        <w:t xml:space="preserve"> </w:t>
      </w:r>
    </w:p>
    <w:p w:rsidR="009A630D" w:rsidRPr="00183DFF" w:rsidRDefault="009A630D"/>
    <w:sectPr w:rsidR="009A630D" w:rsidRPr="00183D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FF"/>
    <w:rsid w:val="00183DFF"/>
    <w:rsid w:val="009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2014-11-11T05:36:00Z</dcterms:created>
  <dcterms:modified xsi:type="dcterms:W3CDTF">2014-11-11T05:39:00Z</dcterms:modified>
</cp:coreProperties>
</file>