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98" w:rsidRPr="000634B5" w:rsidRDefault="00095C1B" w:rsidP="000563D7">
      <w:pPr>
        <w:jc w:val="center"/>
        <w:rPr>
          <w:rFonts w:ascii="標楷體" w:eastAsia="標楷體" w:hAnsi="標楷體"/>
          <w:sz w:val="32"/>
          <w:szCs w:val="32"/>
        </w:rPr>
      </w:pPr>
      <w:r w:rsidRPr="000634B5">
        <w:rPr>
          <w:rFonts w:ascii="標楷體" w:eastAsia="標楷體" w:hAnsi="標楷體" w:hint="eastAsia"/>
          <w:sz w:val="32"/>
          <w:szCs w:val="32"/>
        </w:rPr>
        <w:t>中華科技大學</w:t>
      </w:r>
      <w:r w:rsidR="000563D7" w:rsidRPr="000634B5">
        <w:rPr>
          <w:rFonts w:ascii="標楷體" w:eastAsia="標楷體" w:hAnsi="標楷體" w:hint="eastAsia"/>
          <w:sz w:val="32"/>
          <w:szCs w:val="32"/>
        </w:rPr>
        <w:t>10</w:t>
      </w:r>
      <w:r w:rsidR="00F741B4">
        <w:rPr>
          <w:rFonts w:ascii="標楷體" w:eastAsia="標楷體" w:hAnsi="標楷體" w:hint="eastAsia"/>
          <w:sz w:val="32"/>
          <w:szCs w:val="32"/>
        </w:rPr>
        <w:t>4</w:t>
      </w:r>
      <w:r w:rsidR="000563D7" w:rsidRPr="000634B5">
        <w:rPr>
          <w:rFonts w:ascii="標楷體" w:eastAsia="標楷體" w:hAnsi="標楷體" w:hint="eastAsia"/>
          <w:sz w:val="32"/>
          <w:szCs w:val="32"/>
        </w:rPr>
        <w:t>學年度第</w:t>
      </w:r>
      <w:r w:rsidR="00F741B4">
        <w:rPr>
          <w:rFonts w:ascii="標楷體" w:eastAsia="標楷體" w:hAnsi="標楷體" w:hint="eastAsia"/>
          <w:sz w:val="32"/>
          <w:szCs w:val="32"/>
        </w:rPr>
        <w:t>1</w:t>
      </w:r>
      <w:r w:rsidR="000563D7" w:rsidRPr="000634B5">
        <w:rPr>
          <w:rFonts w:ascii="標楷體" w:eastAsia="標楷體" w:hAnsi="標楷體" w:hint="eastAsia"/>
          <w:sz w:val="32"/>
          <w:szCs w:val="32"/>
        </w:rPr>
        <w:t>學期教學助理培訓活動</w:t>
      </w:r>
      <w:r w:rsidR="00D8791D" w:rsidRPr="000634B5">
        <w:rPr>
          <w:rFonts w:ascii="標楷體" w:eastAsia="標楷體" w:hAnsi="標楷體" w:hint="eastAsia"/>
          <w:sz w:val="32"/>
          <w:szCs w:val="32"/>
        </w:rPr>
        <w:t>實施計畫</w:t>
      </w:r>
    </w:p>
    <w:p w:rsidR="000B02C8" w:rsidRPr="000B02C8" w:rsidRDefault="00B36F1A" w:rsidP="00095C1B">
      <w:pPr>
        <w:pStyle w:val="a4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b/>
          <w:color w:val="000080"/>
          <w:kern w:val="0"/>
          <w:sz w:val="36"/>
          <w:szCs w:val="36"/>
        </w:rPr>
      </w:pPr>
      <w:r w:rsidRPr="00095C1B">
        <w:rPr>
          <w:rFonts w:ascii="標楷體" w:eastAsia="標楷體" w:hAnsi="標楷體" w:hint="eastAsia"/>
          <w:sz w:val="28"/>
          <w:szCs w:val="28"/>
        </w:rPr>
        <w:t>依據</w:t>
      </w:r>
      <w:bookmarkStart w:id="0" w:name="_Toc320170176"/>
      <w:r w:rsidR="004A5747" w:rsidRPr="00095C1B">
        <w:rPr>
          <w:rFonts w:ascii="標楷體" w:eastAsia="標楷體" w:hAnsi="標楷體" w:hint="eastAsia"/>
          <w:sz w:val="28"/>
          <w:szCs w:val="28"/>
        </w:rPr>
        <w:t>：</w:t>
      </w:r>
    </w:p>
    <w:p w:rsidR="00095C1B" w:rsidRPr="00095C1B" w:rsidRDefault="000B02C8" w:rsidP="000B02C8">
      <w:pPr>
        <w:pStyle w:val="a4"/>
        <w:autoSpaceDE w:val="0"/>
        <w:autoSpaceDN w:val="0"/>
        <w:adjustRightInd w:val="0"/>
        <w:ind w:leftChars="58" w:left="707" w:hangingChars="203" w:hanging="568"/>
        <w:rPr>
          <w:rFonts w:ascii="標楷體" w:eastAsia="標楷體" w:hAnsi="標楷體" w:cs="新細明體"/>
          <w:b/>
          <w:color w:val="000080"/>
          <w:kern w:val="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(一)1</w:t>
      </w:r>
      <w:r w:rsidR="00095C1B" w:rsidRPr="00095C1B">
        <w:rPr>
          <w:rFonts w:ascii="標楷體" w:eastAsia="標楷體" w:hAnsi="標楷體" w:hint="eastAsia"/>
          <w:sz w:val="28"/>
          <w:szCs w:val="28"/>
        </w:rPr>
        <w:t>0</w:t>
      </w:r>
      <w:r w:rsidR="000634B5">
        <w:rPr>
          <w:rFonts w:ascii="標楷體" w:eastAsia="標楷體" w:hAnsi="標楷體" w:hint="eastAsia"/>
          <w:sz w:val="28"/>
          <w:szCs w:val="28"/>
        </w:rPr>
        <w:t>4</w:t>
      </w:r>
      <w:r w:rsidR="00095C1B" w:rsidRPr="00095C1B">
        <w:rPr>
          <w:rFonts w:ascii="標楷體" w:eastAsia="標楷體" w:hAnsi="標楷體" w:hint="eastAsia"/>
          <w:sz w:val="28"/>
          <w:szCs w:val="28"/>
        </w:rPr>
        <w:t>年度北區技專校院教學資源中心計畫主軸二「教學深化」</w:t>
      </w:r>
      <w:r w:rsidR="000634B5">
        <w:rPr>
          <w:rFonts w:ascii="標楷體" w:eastAsia="標楷體" w:hAnsi="標楷體" w:hint="eastAsia"/>
          <w:sz w:val="28"/>
          <w:szCs w:val="28"/>
        </w:rPr>
        <w:t>2-1-B-11</w:t>
      </w:r>
      <w:r w:rsidR="00095C1B" w:rsidRPr="00095C1B">
        <w:rPr>
          <w:rFonts w:ascii="標楷體" w:eastAsia="標楷體" w:hAnsi="標楷體" w:hint="eastAsia"/>
          <w:sz w:val="28"/>
          <w:szCs w:val="28"/>
        </w:rPr>
        <w:t>務實創新產業尖兵卓越教學計畫</w:t>
      </w:r>
      <w:r w:rsidR="00095C1B">
        <w:rPr>
          <w:rFonts w:ascii="標楷體" w:eastAsia="標楷體" w:hAnsi="標楷體" w:hint="eastAsia"/>
          <w:sz w:val="28"/>
          <w:szCs w:val="28"/>
        </w:rPr>
        <w:t>「</w:t>
      </w:r>
      <w:r w:rsidR="00F16853">
        <w:rPr>
          <w:rFonts w:ascii="標楷體" w:eastAsia="標楷體" w:hAnsi="標楷體" w:hint="eastAsia"/>
          <w:sz w:val="28"/>
          <w:szCs w:val="28"/>
        </w:rPr>
        <w:t>2</w:t>
      </w:r>
      <w:r w:rsidR="00974500">
        <w:rPr>
          <w:rFonts w:ascii="標楷體" w:eastAsia="標楷體" w:hAnsi="標楷體" w:hint="eastAsia"/>
          <w:sz w:val="28"/>
          <w:szCs w:val="28"/>
        </w:rPr>
        <w:t>.6</w:t>
      </w:r>
      <w:r w:rsidR="00095C1B" w:rsidRPr="00095C1B">
        <w:rPr>
          <w:rFonts w:ascii="標楷體" w:eastAsia="標楷體" w:hAnsi="標楷體" w:hint="eastAsia"/>
          <w:sz w:val="28"/>
          <w:szCs w:val="28"/>
        </w:rPr>
        <w:t>深化教學助理</w:t>
      </w:r>
      <w:r w:rsidR="00095C1B">
        <w:rPr>
          <w:rFonts w:ascii="標楷體" w:eastAsia="標楷體" w:hAnsi="標楷體" w:hint="eastAsia"/>
          <w:sz w:val="28"/>
          <w:szCs w:val="28"/>
        </w:rPr>
        <w:t>」</w:t>
      </w:r>
      <w:bookmarkStart w:id="1" w:name="_GoBack"/>
      <w:bookmarkEnd w:id="1"/>
      <w:r w:rsidR="00095C1B">
        <w:rPr>
          <w:rFonts w:ascii="標楷體" w:eastAsia="標楷體" w:hAnsi="標楷體" w:hint="eastAsia"/>
          <w:sz w:val="28"/>
          <w:szCs w:val="28"/>
        </w:rPr>
        <w:t>辦理</w:t>
      </w:r>
      <w:r w:rsidR="00095C1B" w:rsidRPr="00095C1B">
        <w:rPr>
          <w:rFonts w:ascii="標楷體" w:eastAsia="標楷體" w:hAnsi="標楷體" w:hint="eastAsia"/>
          <w:sz w:val="28"/>
          <w:szCs w:val="28"/>
        </w:rPr>
        <w:t>。</w:t>
      </w:r>
    </w:p>
    <w:p w:rsidR="00484C38" w:rsidRPr="00095C1B" w:rsidRDefault="000B02C8" w:rsidP="000B02C8">
      <w:pPr>
        <w:ind w:firstLineChars="45" w:firstLine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D8791D">
        <w:rPr>
          <w:rFonts w:ascii="標楷體" w:eastAsia="標楷體" w:hAnsi="標楷體" w:hint="eastAsia"/>
          <w:sz w:val="28"/>
          <w:szCs w:val="28"/>
        </w:rPr>
        <w:t xml:space="preserve"> 「</w:t>
      </w:r>
      <w:r w:rsidR="00B36F1A" w:rsidRPr="00095C1B">
        <w:rPr>
          <w:rFonts w:ascii="標楷體" w:eastAsia="標楷體" w:hAnsi="標楷體" w:hint="eastAsia"/>
          <w:bCs/>
          <w:kern w:val="52"/>
          <w:sz w:val="28"/>
          <w:szCs w:val="28"/>
        </w:rPr>
        <w:t>中華科技大學教學助理實施辦法</w:t>
      </w:r>
      <w:bookmarkEnd w:id="0"/>
      <w:r w:rsidR="00D8791D">
        <w:rPr>
          <w:rFonts w:ascii="標楷體" w:eastAsia="標楷體" w:hAnsi="標楷體" w:hint="eastAsia"/>
          <w:bCs/>
          <w:kern w:val="52"/>
          <w:sz w:val="28"/>
          <w:szCs w:val="28"/>
        </w:rPr>
        <w:t>」</w:t>
      </w:r>
      <w:r w:rsidR="00B36F1A" w:rsidRPr="00095C1B">
        <w:rPr>
          <w:rFonts w:ascii="標楷體" w:eastAsia="標楷體" w:hAnsi="標楷體" w:hint="eastAsia"/>
          <w:bCs/>
          <w:kern w:val="52"/>
          <w:sz w:val="28"/>
          <w:szCs w:val="28"/>
        </w:rPr>
        <w:t>實施</w:t>
      </w:r>
      <w:r>
        <w:rPr>
          <w:rFonts w:ascii="標楷體" w:eastAsia="標楷體" w:hAnsi="標楷體" w:hint="eastAsia"/>
          <w:bCs/>
          <w:kern w:val="52"/>
          <w:sz w:val="28"/>
          <w:szCs w:val="28"/>
        </w:rPr>
        <w:t>。</w:t>
      </w:r>
    </w:p>
    <w:p w:rsidR="004A5747" w:rsidRPr="00095C1B" w:rsidRDefault="004A5747" w:rsidP="004A5747">
      <w:pPr>
        <w:rPr>
          <w:rFonts w:ascii="標楷體" w:eastAsia="標楷體" w:hAnsi="標楷體"/>
          <w:bCs/>
          <w:kern w:val="52"/>
          <w:sz w:val="28"/>
          <w:szCs w:val="28"/>
        </w:rPr>
      </w:pPr>
      <w:r w:rsidRPr="00095C1B">
        <w:rPr>
          <w:rFonts w:ascii="標楷體" w:eastAsia="標楷體" w:hAnsi="標楷體" w:hint="eastAsia"/>
          <w:bCs/>
          <w:kern w:val="52"/>
          <w:sz w:val="28"/>
          <w:szCs w:val="28"/>
        </w:rPr>
        <w:t>二、目的：</w:t>
      </w:r>
    </w:p>
    <w:p w:rsidR="004A5747" w:rsidRPr="000B02C8" w:rsidRDefault="004A5747" w:rsidP="000B02C8">
      <w:pPr>
        <w:spacing w:line="480" w:lineRule="exact"/>
        <w:ind w:leftChars="245" w:left="588"/>
        <w:rPr>
          <w:rFonts w:ascii="標楷體" w:eastAsia="標楷體" w:hAnsi="標楷體"/>
          <w:bCs/>
          <w:color w:val="FF0000"/>
          <w:kern w:val="52"/>
          <w:sz w:val="28"/>
          <w:szCs w:val="28"/>
        </w:rPr>
      </w:pPr>
      <w:r w:rsidRPr="00095C1B">
        <w:rPr>
          <w:rFonts w:ascii="標楷體" w:eastAsia="標楷體" w:hAnsi="標楷體" w:hint="eastAsia"/>
          <w:bCs/>
          <w:kern w:val="52"/>
          <w:sz w:val="28"/>
          <w:szCs w:val="28"/>
        </w:rPr>
        <w:t>本校為了提升教師教學品質，需要投入更多人力於課程實踐中，期望透過既有資源的整合與運用，提升教師教學與學生學習效能、強化數位學習環境、研發完善的教學評鑑系統。</w:t>
      </w:r>
    </w:p>
    <w:p w:rsidR="004A5747" w:rsidRPr="00095C1B" w:rsidRDefault="004A5747" w:rsidP="000B02C8">
      <w:pPr>
        <w:spacing w:line="480" w:lineRule="exact"/>
        <w:ind w:leftChars="245" w:left="588"/>
        <w:rPr>
          <w:rFonts w:ascii="標楷體" w:eastAsia="標楷體" w:hAnsi="標楷體"/>
          <w:bCs/>
          <w:kern w:val="52"/>
          <w:sz w:val="28"/>
          <w:szCs w:val="28"/>
        </w:rPr>
      </w:pPr>
      <w:r w:rsidRPr="00095C1B">
        <w:rPr>
          <w:rFonts w:ascii="標楷體" w:eastAsia="標楷體" w:hAnsi="標楷體" w:hint="eastAsia"/>
          <w:bCs/>
          <w:kern w:val="52"/>
          <w:sz w:val="28"/>
          <w:szCs w:val="28"/>
        </w:rPr>
        <w:t>教學助理</w:t>
      </w:r>
      <w:r w:rsidRPr="00095C1B">
        <w:rPr>
          <w:rFonts w:ascii="標楷體" w:eastAsia="標楷體" w:hAnsi="標楷體"/>
          <w:bCs/>
          <w:kern w:val="52"/>
          <w:sz w:val="28"/>
          <w:szCs w:val="28"/>
        </w:rPr>
        <w:t>（Teaching Assistant,</w:t>
      </w:r>
      <w:r w:rsidRPr="00095C1B">
        <w:rPr>
          <w:rFonts w:ascii="標楷體" w:eastAsia="標楷體" w:hAnsi="標楷體" w:hint="eastAsia"/>
          <w:bCs/>
          <w:kern w:val="52"/>
          <w:sz w:val="28"/>
          <w:szCs w:val="28"/>
        </w:rPr>
        <w:t xml:space="preserve"> </w:t>
      </w:r>
      <w:r w:rsidRPr="00095C1B">
        <w:rPr>
          <w:rFonts w:ascii="標楷體" w:eastAsia="標楷體" w:hAnsi="標楷體"/>
          <w:bCs/>
          <w:kern w:val="52"/>
          <w:sz w:val="28"/>
          <w:szCs w:val="28"/>
        </w:rPr>
        <w:t>TA）</w:t>
      </w:r>
      <w:r w:rsidRPr="00095C1B">
        <w:rPr>
          <w:rFonts w:ascii="標楷體" w:eastAsia="標楷體" w:hAnsi="標楷體" w:hint="eastAsia"/>
          <w:bCs/>
          <w:kern w:val="52"/>
          <w:sz w:val="28"/>
          <w:szCs w:val="28"/>
        </w:rPr>
        <w:t>制度即是針對教師教學與學生學習效能應運而生，藉由教學助理的審核、教育訓練、追蹤輔導、考核、獎勵等行政作業流程，讓教學助理協助教師及學生提升教與學品質。</w:t>
      </w:r>
    </w:p>
    <w:p w:rsidR="004A5747" w:rsidRPr="00095C1B" w:rsidRDefault="004A5747" w:rsidP="00BC15BD">
      <w:pPr>
        <w:spacing w:beforeLines="50" w:before="180" w:afterLines="50" w:after="180"/>
        <w:rPr>
          <w:rFonts w:ascii="標楷體" w:eastAsia="標楷體" w:hAnsi="標楷體"/>
          <w:bCs/>
          <w:kern w:val="52"/>
          <w:sz w:val="28"/>
          <w:szCs w:val="28"/>
        </w:rPr>
      </w:pPr>
      <w:r w:rsidRPr="00095C1B">
        <w:rPr>
          <w:rFonts w:ascii="標楷體" w:eastAsia="標楷體" w:hAnsi="標楷體" w:hint="eastAsia"/>
          <w:bCs/>
          <w:kern w:val="52"/>
          <w:sz w:val="28"/>
          <w:szCs w:val="28"/>
        </w:rPr>
        <w:t>三、活動流程</w:t>
      </w:r>
    </w:p>
    <w:p w:rsidR="004A5747" w:rsidRPr="00095C1B" w:rsidRDefault="000B02C8" w:rsidP="00BC15BD">
      <w:pPr>
        <w:widowControl/>
        <w:spacing w:line="520" w:lineRule="exact"/>
        <w:ind w:firstLineChars="120" w:firstLine="33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="004A5747" w:rsidRPr="00095C1B">
        <w:rPr>
          <w:rFonts w:ascii="標楷體" w:eastAsia="標楷體" w:hAnsi="標楷體" w:cs="新細明體"/>
          <w:kern w:val="0"/>
          <w:sz w:val="28"/>
          <w:szCs w:val="28"/>
        </w:rPr>
        <w:t>時間</w:t>
      </w:r>
      <w:r w:rsidR="000634B5">
        <w:rPr>
          <w:rFonts w:ascii="標楷體" w:eastAsia="標楷體" w:hAnsi="標楷體" w:cs="新細明體"/>
          <w:kern w:val="0"/>
          <w:sz w:val="28"/>
          <w:szCs w:val="28"/>
        </w:rPr>
        <w:t>: 10</w:t>
      </w:r>
      <w:r w:rsidR="000634B5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4A5747" w:rsidRPr="00095C1B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F741B4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4A5747" w:rsidRPr="00095C1B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0634B5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F741B4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4A5747" w:rsidRPr="00095C1B">
        <w:rPr>
          <w:rFonts w:ascii="標楷體" w:eastAsia="標楷體" w:hAnsi="標楷體" w:cs="新細明體"/>
          <w:kern w:val="0"/>
          <w:sz w:val="28"/>
          <w:szCs w:val="28"/>
        </w:rPr>
        <w:t>日(</w:t>
      </w:r>
      <w:r w:rsidR="000634B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0634B5">
        <w:rPr>
          <w:rFonts w:ascii="標楷體" w:eastAsia="標楷體" w:hAnsi="標楷體" w:cs="新細明體"/>
          <w:kern w:val="0"/>
          <w:sz w:val="28"/>
          <w:szCs w:val="28"/>
        </w:rPr>
        <w:t>) 13:00~1</w:t>
      </w:r>
      <w:r w:rsidR="00F741B4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0634B5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F741B4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4A5747" w:rsidRPr="00095C1B">
        <w:rPr>
          <w:rFonts w:ascii="標楷體" w:eastAsia="標楷體" w:hAnsi="標楷體" w:cs="新細明體"/>
          <w:kern w:val="0"/>
          <w:sz w:val="28"/>
          <w:szCs w:val="28"/>
        </w:rPr>
        <w:t>0</w:t>
      </w:r>
    </w:p>
    <w:p w:rsidR="004A5747" w:rsidRDefault="000B02C8" w:rsidP="00BC15BD">
      <w:pPr>
        <w:widowControl/>
        <w:spacing w:line="520" w:lineRule="exact"/>
        <w:ind w:firstLineChars="120" w:firstLine="33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4A5747" w:rsidRPr="00095C1B">
        <w:rPr>
          <w:rFonts w:ascii="標楷體" w:eastAsia="標楷體" w:hAnsi="標楷體" w:cs="新細明體"/>
          <w:kern w:val="0"/>
          <w:sz w:val="28"/>
          <w:szCs w:val="28"/>
        </w:rPr>
        <w:t xml:space="preserve">地點: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中華科技大學  台北校區</w:t>
      </w:r>
      <w:r w:rsidR="004A5747" w:rsidRPr="00095C1B">
        <w:rPr>
          <w:rFonts w:ascii="標楷體" w:eastAsia="標楷體" w:hAnsi="標楷體" w:cs="新細明體"/>
          <w:kern w:val="0"/>
          <w:sz w:val="28"/>
          <w:szCs w:val="28"/>
        </w:rPr>
        <w:t>圖書館八樓</w:t>
      </w:r>
    </w:p>
    <w:p w:rsidR="000B02C8" w:rsidRDefault="000B02C8" w:rsidP="00BC15BD">
      <w:pPr>
        <w:widowControl/>
        <w:spacing w:line="520" w:lineRule="exact"/>
        <w:ind w:firstLineChars="120" w:firstLine="33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</w:t>
      </w:r>
      <w:r w:rsidR="00D33AB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新竹校區視訊會議室(C101)</w:t>
      </w:r>
    </w:p>
    <w:p w:rsidR="000B02C8" w:rsidRPr="000B02C8" w:rsidRDefault="000B02C8" w:rsidP="00BC15BD">
      <w:pPr>
        <w:widowControl/>
        <w:spacing w:line="520" w:lineRule="exact"/>
        <w:ind w:firstLineChars="120" w:firstLine="33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(三)參加對象：</w:t>
      </w:r>
      <w:r w:rsidR="00E76302">
        <w:rPr>
          <w:rFonts w:ascii="標楷體" w:eastAsia="標楷體" w:hAnsi="標楷體" w:cs="Times New Roman" w:hint="eastAsia"/>
          <w:sz w:val="28"/>
          <w:szCs w:val="28"/>
        </w:rPr>
        <w:t>本校</w:t>
      </w:r>
      <w:r w:rsidRPr="000B02C8">
        <w:rPr>
          <w:rFonts w:ascii="標楷體" w:eastAsia="標楷體" w:hAnsi="標楷體" w:cs="Times New Roman" w:hint="eastAsia"/>
          <w:sz w:val="28"/>
          <w:szCs w:val="28"/>
        </w:rPr>
        <w:t>教學助理</w:t>
      </w:r>
    </w:p>
    <w:p w:rsidR="004A5747" w:rsidRDefault="000B02C8" w:rsidP="000634B5">
      <w:pPr>
        <w:widowControl/>
        <w:spacing w:line="520" w:lineRule="exact"/>
        <w:ind w:firstLineChars="120" w:firstLine="336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(四)</w:t>
      </w:r>
      <w:r w:rsidR="004A5747" w:rsidRPr="00095C1B">
        <w:rPr>
          <w:rFonts w:ascii="標楷體" w:eastAsia="標楷體" w:hAnsi="標楷體" w:cs="新細明體"/>
          <w:kern w:val="0"/>
          <w:sz w:val="28"/>
          <w:szCs w:val="28"/>
        </w:rPr>
        <w:t>講題:</w:t>
      </w:r>
      <w:r w:rsidR="00F741B4">
        <w:rPr>
          <w:rFonts w:ascii="標楷體" w:eastAsia="標楷體" w:hAnsi="標楷體" w:cs="新細明體" w:hint="eastAsia"/>
          <w:kern w:val="0"/>
          <w:sz w:val="28"/>
          <w:szCs w:val="28"/>
        </w:rPr>
        <w:t>大學帶給我的不只是回憶!!</w:t>
      </w:r>
    </w:p>
    <w:p w:rsidR="000B02C8" w:rsidRPr="000B02C8" w:rsidRDefault="000B02C8" w:rsidP="00BC15BD">
      <w:pPr>
        <w:spacing w:beforeLines="100" w:before="360"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0B02C8">
        <w:rPr>
          <w:rFonts w:ascii="標楷體" w:eastAsia="標楷體" w:hAnsi="標楷體" w:cs="Times New Roman" w:hint="eastAsia"/>
          <w:kern w:val="0"/>
          <w:sz w:val="28"/>
          <w:szCs w:val="28"/>
        </w:rPr>
        <w:t>(五)</w:t>
      </w:r>
      <w:r w:rsidRPr="000B02C8">
        <w:rPr>
          <w:rFonts w:ascii="標楷體" w:eastAsia="標楷體" w:hAnsi="標楷體" w:cs="Times New Roman" w:hint="eastAsia"/>
          <w:sz w:val="28"/>
          <w:szCs w:val="28"/>
        </w:rPr>
        <w:t xml:space="preserve"> 報名方式：</w:t>
      </w:r>
    </w:p>
    <w:p w:rsidR="000B02C8" w:rsidRDefault="00BC15BD" w:rsidP="00BC15BD">
      <w:pPr>
        <w:spacing w:line="520" w:lineRule="exact"/>
        <w:ind w:leftChars="303" w:left="72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0B02C8" w:rsidRPr="000B02C8">
        <w:rPr>
          <w:rFonts w:ascii="標楷體" w:eastAsia="標楷體" w:hAnsi="標楷體" w:cs="Times New Roman" w:hint="eastAsia"/>
          <w:sz w:val="28"/>
          <w:szCs w:val="28"/>
        </w:rPr>
        <w:t>即日起至</w:t>
      </w:r>
      <w:r w:rsidR="000634B5">
        <w:rPr>
          <w:rFonts w:ascii="標楷體" w:eastAsia="標楷體" w:hAnsi="標楷體" w:cs="Times New Roman" w:hint="eastAsia"/>
          <w:sz w:val="28"/>
          <w:szCs w:val="28"/>
        </w:rPr>
        <w:t>104</w:t>
      </w:r>
      <w:r w:rsidR="000B02C8" w:rsidRPr="000B02C8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7458C1">
        <w:rPr>
          <w:rFonts w:ascii="標楷體" w:eastAsia="標楷體" w:hAnsi="標楷體" w:cs="Times New Roman" w:hint="eastAsia"/>
          <w:sz w:val="28"/>
          <w:szCs w:val="28"/>
        </w:rPr>
        <w:t>10</w:t>
      </w:r>
      <w:r w:rsidR="000B02C8" w:rsidRPr="000B02C8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458C1">
        <w:rPr>
          <w:rFonts w:ascii="標楷體" w:eastAsia="標楷體" w:hAnsi="標楷體" w:cs="Times New Roman" w:hint="eastAsia"/>
          <w:sz w:val="28"/>
          <w:szCs w:val="28"/>
        </w:rPr>
        <w:t>6</w:t>
      </w:r>
      <w:r w:rsidR="000B02C8" w:rsidRPr="000B02C8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0634B5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0B02C8" w:rsidRPr="000B02C8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0B02C8" w:rsidRDefault="00BC15BD" w:rsidP="00BC15BD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0B02C8" w:rsidRPr="000B02C8">
        <w:rPr>
          <w:rFonts w:ascii="標楷體" w:eastAsia="標楷體" w:hAnsi="標楷體" w:cs="Times New Roman" w:hint="eastAsia"/>
          <w:sz w:val="28"/>
          <w:szCs w:val="28"/>
        </w:rPr>
        <w:t>聯絡人：</w:t>
      </w:r>
      <w:r w:rsidR="000B02C8">
        <w:rPr>
          <w:rFonts w:ascii="標楷體" w:eastAsia="標楷體" w:hAnsi="標楷體" w:cs="Times New Roman" w:hint="eastAsia"/>
          <w:sz w:val="28"/>
          <w:szCs w:val="28"/>
        </w:rPr>
        <w:t>教學資源中心陳依婷</w:t>
      </w:r>
      <w:r w:rsidR="000B02C8" w:rsidRPr="000B02C8">
        <w:rPr>
          <w:rFonts w:ascii="標楷體" w:eastAsia="標楷體" w:hAnsi="標楷體" w:cs="Times New Roman" w:hint="eastAsia"/>
          <w:sz w:val="28"/>
          <w:szCs w:val="28"/>
        </w:rPr>
        <w:t>組長</w:t>
      </w:r>
    </w:p>
    <w:p w:rsidR="000B02C8" w:rsidRPr="000B02C8" w:rsidRDefault="00BC15BD" w:rsidP="00BC15BD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0B02C8">
        <w:rPr>
          <w:rFonts w:ascii="標楷體" w:eastAsia="標楷體" w:hAnsi="標楷體" w:cs="Times New Roman" w:hint="eastAsia"/>
          <w:sz w:val="28"/>
          <w:szCs w:val="28"/>
        </w:rPr>
        <w:t>聯</w:t>
      </w:r>
      <w:r>
        <w:rPr>
          <w:rFonts w:ascii="標楷體" w:eastAsia="標楷體" w:hAnsi="標楷體" w:cs="Times New Roman" w:hint="eastAsia"/>
          <w:sz w:val="28"/>
          <w:szCs w:val="28"/>
        </w:rPr>
        <w:t>絡電話：02-2782-1862  分機311</w:t>
      </w:r>
    </w:p>
    <w:p w:rsidR="000B02C8" w:rsidRPr="000B02C8" w:rsidRDefault="000B02C8" w:rsidP="004A5747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BC15BD" w:rsidRDefault="00BC15BD" w:rsidP="004A5747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(六)活動內容及講師介紹：</w:t>
      </w:r>
    </w:p>
    <w:tbl>
      <w:tblPr>
        <w:tblW w:w="426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6937"/>
      </w:tblGrid>
      <w:tr w:rsidR="007458C1" w:rsidRPr="000634B5" w:rsidTr="007458C1">
        <w:trPr>
          <w:tblCellSpacing w:w="0" w:type="dxa"/>
        </w:trPr>
        <w:tc>
          <w:tcPr>
            <w:tcW w:w="778" w:type="pct"/>
            <w:shd w:val="clear" w:color="auto" w:fill="FFFFFF"/>
            <w:noWrap/>
            <w:vAlign w:val="center"/>
          </w:tcPr>
          <w:p w:rsidR="007458C1" w:rsidRPr="002D3994" w:rsidRDefault="007458C1" w:rsidP="004300A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講師姓名</w:t>
            </w:r>
          </w:p>
        </w:tc>
        <w:tc>
          <w:tcPr>
            <w:tcW w:w="4222" w:type="pct"/>
            <w:shd w:val="clear" w:color="auto" w:fill="FFFFFF"/>
          </w:tcPr>
          <w:p w:rsidR="007458C1" w:rsidRPr="00636CBB" w:rsidRDefault="007458C1" w:rsidP="004300A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陳奕瑋</w:t>
            </w:r>
          </w:p>
        </w:tc>
      </w:tr>
      <w:tr w:rsidR="007458C1" w:rsidRPr="000634B5" w:rsidTr="007458C1">
        <w:trPr>
          <w:tblCellSpacing w:w="0" w:type="dxa"/>
        </w:trPr>
        <w:tc>
          <w:tcPr>
            <w:tcW w:w="778" w:type="pct"/>
            <w:shd w:val="clear" w:color="auto" w:fill="FFFFFF"/>
            <w:noWrap/>
            <w:vAlign w:val="center"/>
            <w:hideMark/>
          </w:tcPr>
          <w:p w:rsidR="007458C1" w:rsidRPr="002D3994" w:rsidRDefault="007458C1" w:rsidP="004300A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994">
              <w:rPr>
                <w:rFonts w:ascii="標楷體" w:eastAsia="標楷體" w:hAnsi="標楷體"/>
                <w:sz w:val="28"/>
                <w:szCs w:val="28"/>
              </w:rPr>
              <w:t>講師現職</w:t>
            </w:r>
          </w:p>
        </w:tc>
        <w:tc>
          <w:tcPr>
            <w:tcW w:w="4222" w:type="pct"/>
            <w:shd w:val="clear" w:color="auto" w:fill="FFFFFF"/>
            <w:vAlign w:val="center"/>
            <w:hideMark/>
          </w:tcPr>
          <w:p w:rsidR="007458C1" w:rsidRPr="00636CBB" w:rsidRDefault="007458C1" w:rsidP="007458C1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獨角獸人資顧問中心兒童發展組組長</w:t>
            </w:r>
          </w:p>
          <w:p w:rsidR="007458C1" w:rsidRPr="00636CBB" w:rsidRDefault="007458C1" w:rsidP="007458C1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各大旅行社特約導遊</w:t>
            </w:r>
          </w:p>
          <w:p w:rsidR="007458C1" w:rsidRPr="002D3994" w:rsidRDefault="007458C1" w:rsidP="004300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全國各級學校受邀演說教學之魅力表達訓練師</w:t>
            </w:r>
          </w:p>
        </w:tc>
      </w:tr>
      <w:tr w:rsidR="007458C1" w:rsidRPr="000634B5" w:rsidTr="007458C1">
        <w:trPr>
          <w:tblCellSpacing w:w="0" w:type="dxa"/>
        </w:trPr>
        <w:tc>
          <w:tcPr>
            <w:tcW w:w="778" w:type="pct"/>
            <w:shd w:val="clear" w:color="auto" w:fill="FFFFFF"/>
            <w:noWrap/>
            <w:vAlign w:val="center"/>
            <w:hideMark/>
          </w:tcPr>
          <w:p w:rsidR="007458C1" w:rsidRPr="002D3994" w:rsidRDefault="007458C1" w:rsidP="004300A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994">
              <w:rPr>
                <w:rFonts w:ascii="標楷體" w:eastAsia="標楷體" w:hAnsi="標楷體"/>
                <w:sz w:val="28"/>
                <w:szCs w:val="28"/>
              </w:rPr>
              <w:t>講師學歷</w:t>
            </w:r>
          </w:p>
        </w:tc>
        <w:tc>
          <w:tcPr>
            <w:tcW w:w="4222" w:type="pct"/>
            <w:shd w:val="clear" w:color="auto" w:fill="FFFFFF"/>
            <w:vAlign w:val="center"/>
            <w:hideMark/>
          </w:tcPr>
          <w:p w:rsidR="007458C1" w:rsidRPr="002D3994" w:rsidRDefault="007458C1" w:rsidP="004300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台灣師範大學科技教育學系暨特殊教育學系</w:t>
            </w:r>
          </w:p>
        </w:tc>
      </w:tr>
      <w:tr w:rsidR="007458C1" w:rsidRPr="000634B5" w:rsidTr="007458C1">
        <w:trPr>
          <w:tblCellSpacing w:w="0" w:type="dxa"/>
        </w:trPr>
        <w:tc>
          <w:tcPr>
            <w:tcW w:w="778" w:type="pct"/>
            <w:shd w:val="clear" w:color="auto" w:fill="FFFFFF"/>
            <w:noWrap/>
            <w:vAlign w:val="center"/>
            <w:hideMark/>
          </w:tcPr>
          <w:p w:rsidR="007458C1" w:rsidRPr="002D3994" w:rsidRDefault="007458C1" w:rsidP="004300A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994">
              <w:rPr>
                <w:rFonts w:ascii="標楷體" w:eastAsia="標楷體" w:hAnsi="標楷體"/>
                <w:sz w:val="28"/>
                <w:szCs w:val="28"/>
              </w:rPr>
              <w:t>講師經歷</w:t>
            </w:r>
          </w:p>
        </w:tc>
        <w:tc>
          <w:tcPr>
            <w:tcW w:w="4222" w:type="pct"/>
            <w:shd w:val="clear" w:color="auto" w:fill="FFFFFF"/>
            <w:vAlign w:val="center"/>
            <w:hideMark/>
          </w:tcPr>
          <w:p w:rsidR="007458C1" w:rsidRPr="00636CBB" w:rsidRDefault="007458C1" w:rsidP="007458C1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中華康輔聯盟全國康輔社指導老師群群長</w:t>
            </w:r>
          </w:p>
          <w:p w:rsidR="007458C1" w:rsidRPr="00636CBB" w:rsidRDefault="007458C1" w:rsidP="007458C1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多所高校康輔社指導老師</w:t>
            </w:r>
          </w:p>
          <w:p w:rsidR="007458C1" w:rsidRPr="00636CBB" w:rsidRDefault="007458C1" w:rsidP="007458C1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多所高校手語社指導老師</w:t>
            </w:r>
          </w:p>
          <w:p w:rsidR="007458C1" w:rsidRPr="00636CBB" w:rsidRDefault="007458C1" w:rsidP="007458C1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團康主持與活動帶領經驗上百場</w:t>
            </w:r>
          </w:p>
          <w:p w:rsidR="007458C1" w:rsidRPr="002D3994" w:rsidRDefault="007458C1" w:rsidP="004300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BB">
              <w:rPr>
                <w:rFonts w:ascii="標楷體" w:eastAsia="標楷體" w:hAnsi="標楷體" w:hint="eastAsia"/>
                <w:sz w:val="28"/>
                <w:szCs w:val="28"/>
              </w:rPr>
              <w:t>北市木柵動物園資深導覽志工</w:t>
            </w:r>
          </w:p>
        </w:tc>
      </w:tr>
      <w:tr w:rsidR="007458C1" w:rsidRPr="000634B5" w:rsidTr="007458C1">
        <w:trPr>
          <w:tblCellSpacing w:w="0" w:type="dxa"/>
        </w:trPr>
        <w:tc>
          <w:tcPr>
            <w:tcW w:w="778" w:type="pct"/>
            <w:shd w:val="clear" w:color="auto" w:fill="FFFFFF"/>
            <w:noWrap/>
            <w:vAlign w:val="center"/>
            <w:hideMark/>
          </w:tcPr>
          <w:p w:rsidR="007458C1" w:rsidRPr="002D3994" w:rsidRDefault="007458C1" w:rsidP="004300A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994">
              <w:rPr>
                <w:rFonts w:ascii="標楷體" w:eastAsia="標楷體" w:hAnsi="標楷體"/>
                <w:sz w:val="28"/>
                <w:szCs w:val="28"/>
              </w:rPr>
              <w:t>講師專長</w:t>
            </w:r>
          </w:p>
        </w:tc>
        <w:tc>
          <w:tcPr>
            <w:tcW w:w="4222" w:type="pct"/>
            <w:shd w:val="clear" w:color="auto" w:fill="FFFFFF"/>
            <w:vAlign w:val="center"/>
            <w:hideMark/>
          </w:tcPr>
          <w:p w:rsidR="007458C1" w:rsidRPr="002D3994" w:rsidRDefault="007458C1" w:rsidP="004300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團康帶領、生命教育、團體動力、活動企劃、手語表演、口語表達、團隊意識、塔羅牌諮商、志願服務相關課程</w:t>
            </w:r>
          </w:p>
        </w:tc>
      </w:tr>
    </w:tbl>
    <w:p w:rsidR="00BC15BD" w:rsidRDefault="00D8791D" w:rsidP="009C2985">
      <w:pPr>
        <w:widowControl/>
        <w:spacing w:beforeLines="50" w:before="1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四、</w:t>
      </w:r>
      <w:r w:rsidR="00BC15B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其他相關規定：</w:t>
      </w:r>
    </w:p>
    <w:p w:rsidR="004A5747" w:rsidRPr="00FD4BE4" w:rsidRDefault="004A5747" w:rsidP="009C2985">
      <w:pPr>
        <w:widowControl/>
        <w:spacing w:line="480" w:lineRule="exact"/>
        <w:ind w:leftChars="175" w:left="700" w:hangingChars="100" w:hanging="2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95C1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1.</w:t>
      </w:r>
      <w:r w:rsidR="00BC15B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為落實教學助理培訓，提升學習效能，</w:t>
      </w:r>
      <w:r w:rsidRPr="00FD4BE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請務必於13:00準時到達會場</w:t>
      </w:r>
      <w:r w:rsidR="00BC15BD" w:rsidRPr="00FD4B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4A5747" w:rsidRPr="00095C1B" w:rsidRDefault="00FD4BE4" w:rsidP="009C2985">
      <w:pPr>
        <w:widowControl/>
        <w:spacing w:line="480" w:lineRule="exact"/>
        <w:ind w:leftChars="175" w:left="70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="004A5747" w:rsidRPr="00095C1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.</w:t>
      </w:r>
      <w:r w:rsidR="009C298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參加研習之教學助理</w:t>
      </w:r>
      <w:r w:rsidR="004A5747" w:rsidRPr="00095C1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</w:t>
      </w:r>
      <w:r w:rsidR="009C298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當日下午以公假論，由教資中心協助處理</w:t>
      </w:r>
      <w:r w:rsidR="004A5747" w:rsidRPr="00095C1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公假</w:t>
      </w:r>
      <w:r w:rsidR="009C298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事宜</w:t>
      </w:r>
      <w:r w:rsidR="004A5747" w:rsidRPr="00095C1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4A5747" w:rsidRPr="00095C1B" w:rsidRDefault="004A5747" w:rsidP="009C2985">
      <w:pPr>
        <w:widowControl/>
        <w:ind w:leftChars="175" w:left="70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95C1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</w:t>
      </w:r>
    </w:p>
    <w:p w:rsidR="00B36F1A" w:rsidRPr="00484C38" w:rsidRDefault="00B36F1A" w:rsidP="004A5747"/>
    <w:sectPr w:rsidR="00B36F1A" w:rsidRPr="00484C38" w:rsidSect="00095C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04" w:rsidRDefault="00630C04" w:rsidP="00626E54">
      <w:r>
        <w:separator/>
      </w:r>
    </w:p>
  </w:endnote>
  <w:endnote w:type="continuationSeparator" w:id="0">
    <w:p w:rsidR="00630C04" w:rsidRDefault="00630C04" w:rsidP="0062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04" w:rsidRDefault="00630C04" w:rsidP="00626E54">
      <w:r>
        <w:separator/>
      </w:r>
    </w:p>
  </w:footnote>
  <w:footnote w:type="continuationSeparator" w:id="0">
    <w:p w:rsidR="00630C04" w:rsidRDefault="00630C04" w:rsidP="0062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C4660"/>
    <w:multiLevelType w:val="hybridMultilevel"/>
    <w:tmpl w:val="B8AE9576"/>
    <w:lvl w:ilvl="0" w:tplc="28E08004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8E1981"/>
    <w:multiLevelType w:val="hybridMultilevel"/>
    <w:tmpl w:val="84B21760"/>
    <w:lvl w:ilvl="0" w:tplc="8AD0E0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CD4374"/>
    <w:multiLevelType w:val="hybridMultilevel"/>
    <w:tmpl w:val="374CD5EA"/>
    <w:lvl w:ilvl="0" w:tplc="E9B8F2A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D7"/>
    <w:rsid w:val="000563D7"/>
    <w:rsid w:val="000634B5"/>
    <w:rsid w:val="00095C1B"/>
    <w:rsid w:val="000B02C8"/>
    <w:rsid w:val="00484C38"/>
    <w:rsid w:val="004A5747"/>
    <w:rsid w:val="00613898"/>
    <w:rsid w:val="00626E54"/>
    <w:rsid w:val="00630C04"/>
    <w:rsid w:val="007458C1"/>
    <w:rsid w:val="00974500"/>
    <w:rsid w:val="009C2985"/>
    <w:rsid w:val="009E0734"/>
    <w:rsid w:val="00A12D1E"/>
    <w:rsid w:val="00B36F1A"/>
    <w:rsid w:val="00BC15BD"/>
    <w:rsid w:val="00CD74A6"/>
    <w:rsid w:val="00D33AB3"/>
    <w:rsid w:val="00D37F2D"/>
    <w:rsid w:val="00D40410"/>
    <w:rsid w:val="00D41FE0"/>
    <w:rsid w:val="00D8791D"/>
    <w:rsid w:val="00E76302"/>
    <w:rsid w:val="00F16853"/>
    <w:rsid w:val="00F32A56"/>
    <w:rsid w:val="00F741B4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AADD0-0A12-4C27-9DDF-D370F0FF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C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6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6E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6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6E54"/>
    <w:rPr>
      <w:sz w:val="20"/>
      <w:szCs w:val="20"/>
    </w:rPr>
  </w:style>
  <w:style w:type="character" w:customStyle="1" w:styleId="apple-converted-space">
    <w:name w:val="apple-converted-space"/>
    <w:basedOn w:val="a0"/>
    <w:rsid w:val="0006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2015-10-16T01:31:00Z</dcterms:created>
  <dcterms:modified xsi:type="dcterms:W3CDTF">2015-10-16T01:41:00Z</dcterms:modified>
</cp:coreProperties>
</file>