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A2A4" w14:textId="6067101F" w:rsidR="003A57E6" w:rsidRPr="00F5023C" w:rsidRDefault="00E951E7" w:rsidP="00904BE3">
      <w:pPr>
        <w:spacing w:after="0" w:line="500" w:lineRule="exact"/>
        <w:ind w:firstLineChars="205" w:firstLine="574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本校健康科技暨管理學院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於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11</w:t>
      </w:r>
      <w:r w:rsidR="003C5180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4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年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5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月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1</w:t>
      </w:r>
      <w:r w:rsidR="003C5180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7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日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(</w:t>
      </w:r>
      <w:r w:rsidR="00A105C3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星期六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)</w:t>
      </w:r>
      <w:r w:rsidR="008F06C1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配合本校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5</w:t>
      </w:r>
      <w:r w:rsidR="003C5180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7</w:t>
      </w:r>
      <w:r w:rsidR="0074031F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週年校慶</w:t>
      </w:r>
      <w:r w:rsidR="008F06C1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而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舉辦「</w:t>
      </w:r>
      <w:r w:rsidR="004E0080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2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02</w:t>
      </w:r>
      <w:r w:rsidR="003C5180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5</w:t>
      </w:r>
      <w:r w:rsidR="008F06C1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D8346C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創新商務智慧管理研討會</w:t>
      </w:r>
      <w:r w:rsidR="00525E5A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」，歡迎本校師生踴躍投稿。</w:t>
      </w:r>
    </w:p>
    <w:p w14:paraId="5CCE2F24" w14:textId="77777777" w:rsidR="00525E5A" w:rsidRPr="00F5023C" w:rsidRDefault="00525E5A" w:rsidP="00904BE3">
      <w:pPr>
        <w:spacing w:after="0" w:line="500" w:lineRule="exact"/>
        <w:ind w:firstLineChars="205" w:firstLine="574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本研討會以前瞻與創新之企業經營管理為主軸，</w:t>
      </w:r>
      <w:r w:rsidR="00683CAF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探討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企業</w:t>
      </w:r>
      <w:r w:rsidR="00683CAF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於經營管理上如何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結合</w:t>
      </w:r>
      <w:r w:rsidR="00683CAF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最新之</w:t>
      </w:r>
      <w:r w:rsidR="008F06C1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電子商務發展</w:t>
      </w:r>
      <w:r w:rsidR="008F06C1" w:rsidRPr="00F5023C">
        <w:rPr>
          <w:rFonts w:ascii="標楷體" w:eastAsia="標楷體" w:hAnsi="標楷體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="00712232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大數據</w:t>
      </w:r>
      <w:r w:rsidR="008F06C1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分析及智慧商務應用之</w:t>
      </w:r>
      <w:r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產業趨勢來</w:t>
      </w:r>
      <w:r w:rsidR="00712232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提升企業之競爭力，以</w:t>
      </w:r>
      <w:r w:rsidR="00683CAF" w:rsidRPr="00F5023C">
        <w:rPr>
          <w:rFonts w:ascii="Times New Roman" w:eastAsia="標楷體" w:hAnsi="Times New Roman" w:hint="eastAsia"/>
          <w:bCs/>
          <w:color w:val="000000" w:themeColor="text1"/>
          <w:sz w:val="28"/>
          <w:szCs w:val="28"/>
          <w:shd w:val="clear" w:color="auto" w:fill="FFFFFF"/>
        </w:rPr>
        <w:t>強化學術理論與企業實務之結合，為企業之經營與管理拓展新視野。</w:t>
      </w:r>
    </w:p>
    <w:p w14:paraId="6CF34F71" w14:textId="77777777" w:rsidR="00276145" w:rsidRPr="00F5023C" w:rsidRDefault="00276145" w:rsidP="00B61F60">
      <w:pPr>
        <w:spacing w:after="0" w:line="500" w:lineRule="exact"/>
        <w:ind w:leftChars="-7" w:left="518" w:hangingChars="190" w:hanging="532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一</w:t>
      </w:r>
      <w:r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F06C1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本研討會共計列四</w:t>
      </w:r>
      <w:r w:rsidR="00712232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大領域：</w:t>
      </w:r>
    </w:p>
    <w:p w14:paraId="4D3B9A4F" w14:textId="77777777" w:rsidR="00276145" w:rsidRPr="00F5023C" w:rsidRDefault="00712232" w:rsidP="00B61F60">
      <w:pPr>
        <w:spacing w:after="0" w:line="500" w:lineRule="exact"/>
        <w:ind w:leftChars="259" w:left="798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A.</w:t>
      </w: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工業管理領域如生產管理、供應鏈管理、企業資源規劃、品質管理及專案管理；</w:t>
      </w:r>
    </w:p>
    <w:p w14:paraId="029BB713" w14:textId="77777777" w:rsidR="00276145" w:rsidRPr="00F5023C" w:rsidRDefault="00712232" w:rsidP="00B61F60">
      <w:pPr>
        <w:spacing w:after="0" w:line="500" w:lineRule="exact"/>
        <w:ind w:leftChars="259" w:left="798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B.</w:t>
      </w: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企業管理與行銷流通領域如行銷管理、流通服務、人力資源管理、科技管理、服務業管理、知識管理、決策分析及企業經營實務；</w:t>
      </w:r>
      <w:r w:rsidR="00FC67A4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</w:p>
    <w:p w14:paraId="2ACAF65F" w14:textId="77777777" w:rsidR="00276145" w:rsidRPr="00F5023C" w:rsidRDefault="008F06C1" w:rsidP="00B61F60">
      <w:pPr>
        <w:spacing w:after="0" w:line="500" w:lineRule="exact"/>
        <w:ind w:leftChars="252" w:left="798" w:hangingChars="105" w:hanging="294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C</w:t>
      </w:r>
      <w:r w:rsidR="00712232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.</w:t>
      </w:r>
      <w:r w:rsidR="003A57E6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資訊管理領域如資訊管理、商業智慧、資料採礦、電子商務、大數據應用及物聯網應用</w:t>
      </w:r>
      <w:r w:rsidR="00712232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；</w:t>
      </w:r>
    </w:p>
    <w:p w14:paraId="475A6345" w14:textId="77777777" w:rsidR="00525E5A" w:rsidRPr="00F5023C" w:rsidRDefault="00FC67A4" w:rsidP="00B61F60">
      <w:pPr>
        <w:spacing w:after="0" w:line="500" w:lineRule="exact"/>
        <w:ind w:leftChars="252" w:left="798" w:hangingChars="105" w:hanging="294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D</w:t>
      </w:r>
      <w:r w:rsidR="00712232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.</w:t>
      </w:r>
      <w:r w:rsidR="00712232"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創新與創意領域如創意與創新管理、創業管理、文化創意產業管理、產業經濟分析等。</w:t>
      </w:r>
    </w:p>
    <w:p w14:paraId="719F26DB" w14:textId="77777777" w:rsidR="00525E5A" w:rsidRPr="00F5023C" w:rsidRDefault="00276145" w:rsidP="00654D21">
      <w:pPr>
        <w:spacing w:after="0" w:line="500" w:lineRule="exact"/>
        <w:ind w:left="588" w:hangingChars="210" w:hanging="58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二</w:t>
      </w:r>
      <w:r w:rsidR="00C5307E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本屆研討會將</w:t>
      </w:r>
      <w:r w:rsidR="00E951E7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於校慶當日舉行公開發表會</w:t>
      </w:r>
      <w:r w:rsidR="00E951E7" w:rsidRPr="00F5023C">
        <w:rPr>
          <w:rFonts w:ascii="新細明體" w:eastAsia="新細明體" w:hAnsi="新細明體" w:hint="eastAsia"/>
          <w:color w:val="000000" w:themeColor="text1"/>
          <w:sz w:val="28"/>
          <w:szCs w:val="28"/>
        </w:rPr>
        <w:t>，</w:t>
      </w:r>
      <w:r w:rsidR="00E951E7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發表之場次</w:t>
      </w:r>
      <w:r w:rsidR="00E951E7" w:rsidRPr="00F5023C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E951E7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時間及地點教室將於安排完畢後另行公告</w:t>
      </w:r>
      <w:r w:rsidR="00E14393" w:rsidRPr="00F5023C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。</w:t>
      </w:r>
    </w:p>
    <w:p w14:paraId="01A282C5" w14:textId="0581610F" w:rsidR="00D25722" w:rsidRPr="00B10146" w:rsidRDefault="00E14393" w:rsidP="00573D0C">
      <w:pPr>
        <w:spacing w:after="0" w:line="500" w:lineRule="exact"/>
        <w:ind w:left="560" w:hangingChars="200" w:hanging="560"/>
        <w:jc w:val="distribute"/>
        <w:rPr>
          <w:rFonts w:ascii="新細明體" w:eastAsia="新細明體" w:hAnsi="新細明體"/>
          <w:sz w:val="28"/>
          <w:szCs w:val="28"/>
          <w:lang w:val="en-US"/>
        </w:rPr>
      </w:pPr>
      <w:r w:rsidRPr="00F5023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三</w:t>
      </w:r>
      <w:r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、投稿論文請</w:t>
      </w:r>
      <w:r w:rsidR="00904BE3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備齊</w:t>
      </w:r>
      <w:r w:rsidR="00D25722" w:rsidRPr="00D41E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</w:t>
      </w:r>
      <w:r w:rsidR="00B10146" w:rsidRPr="00B10146">
        <w:rPr>
          <w:rFonts w:ascii="標楷體" w:eastAsia="標楷體" w:hAnsi="標楷體" w:hint="eastAsia"/>
          <w:color w:val="000000"/>
          <w:sz w:val="28"/>
          <w:szCs w:val="28"/>
          <w:lang w:val="en-US"/>
        </w:rPr>
        <w:t>（</w:t>
      </w:r>
      <w:r w:rsidR="00B10146" w:rsidRPr="00B10146">
        <w:rPr>
          <w:rFonts w:ascii="Times New Roman" w:eastAsia="標楷體" w:hAnsi="Times New Roman" w:cs="Times New Roman"/>
          <w:color w:val="000000"/>
          <w:sz w:val="28"/>
          <w:szCs w:val="28"/>
          <w:lang w:val="en-US"/>
        </w:rPr>
        <w:t>word</w:t>
      </w:r>
      <w:r w:rsidR="008651CF" w:rsidRPr="008651CF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r w:rsidR="008651CF" w:rsidRPr="008651CF">
        <w:rPr>
          <w:rFonts w:ascii="標楷體" w:eastAsia="標楷體" w:hAnsi="標楷體"/>
          <w:color w:val="000000"/>
          <w:sz w:val="28"/>
          <w:szCs w:val="28"/>
        </w:rPr>
        <w:t>名</w:t>
      </w:r>
      <w:r w:rsidR="00B10146">
        <w:rPr>
          <w:rFonts w:ascii="標楷體" w:eastAsia="標楷體" w:hAnsi="標楷體" w:hint="eastAsia"/>
          <w:color w:val="000000"/>
          <w:sz w:val="28"/>
          <w:szCs w:val="28"/>
          <w:lang w:val="en-US"/>
        </w:rPr>
        <w:t>格</w:t>
      </w:r>
      <w:r w:rsidR="008651CF" w:rsidRPr="008651CF">
        <w:rPr>
          <w:rFonts w:ascii="標楷體" w:eastAsia="標楷體" w:hAnsi="標楷體"/>
          <w:color w:val="000000"/>
          <w:sz w:val="28"/>
          <w:szCs w:val="28"/>
        </w:rPr>
        <w:t>式</w:t>
      </w:r>
      <w:r w:rsidR="00B10146" w:rsidRPr="00B10146">
        <w:rPr>
          <w:rFonts w:ascii="標楷體" w:eastAsia="標楷體" w:hAnsi="標楷體" w:hint="eastAsia"/>
          <w:color w:val="000000"/>
          <w:sz w:val="28"/>
          <w:szCs w:val="28"/>
          <w:lang w:val="en-US"/>
        </w:rPr>
        <w:t>：</w:t>
      </w:r>
      <w:r w:rsidR="008651CF" w:rsidRPr="008651CF">
        <w:rPr>
          <w:rFonts w:ascii="標楷體" w:eastAsia="標楷體" w:hAnsi="標楷體" w:hint="eastAsia"/>
          <w:color w:val="000000"/>
          <w:sz w:val="28"/>
          <w:szCs w:val="28"/>
        </w:rPr>
        <w:t>論文所屬領域類別</w:t>
      </w:r>
      <w:r w:rsidR="008651CF" w:rsidRPr="00B10146">
        <w:rPr>
          <w:rFonts w:ascii="標楷體" w:eastAsia="標楷體" w:hAnsi="標楷體" w:hint="eastAsia"/>
          <w:color w:val="000000"/>
          <w:sz w:val="28"/>
          <w:szCs w:val="28"/>
          <w:lang w:val="en-US"/>
        </w:rPr>
        <w:t>_</w:t>
      </w:r>
      <w:r w:rsidR="008651CF" w:rsidRPr="008651CF">
        <w:rPr>
          <w:rFonts w:ascii="標楷體" w:eastAsia="標楷體" w:hAnsi="標楷體"/>
          <w:color w:val="000000"/>
          <w:sz w:val="28"/>
          <w:szCs w:val="28"/>
        </w:rPr>
        <w:t>第一作者</w:t>
      </w:r>
      <w:r w:rsidR="008651CF" w:rsidRPr="00B10146">
        <w:rPr>
          <w:rFonts w:ascii="標楷體" w:eastAsia="標楷體" w:hAnsi="標楷體" w:hint="eastAsia"/>
          <w:color w:val="000000"/>
          <w:sz w:val="28"/>
          <w:szCs w:val="28"/>
          <w:lang w:val="en-US"/>
        </w:rPr>
        <w:t>_</w:t>
      </w:r>
      <w:r w:rsidR="008651CF" w:rsidRPr="008651CF">
        <w:rPr>
          <w:rFonts w:ascii="標楷體" w:eastAsia="標楷體" w:hAnsi="標楷體" w:hint="eastAsia"/>
          <w:color w:val="000000"/>
          <w:sz w:val="28"/>
          <w:szCs w:val="28"/>
        </w:rPr>
        <w:t>論文名稱</w:t>
      </w:r>
      <w:r w:rsidR="00B10146">
        <w:rPr>
          <w:rFonts w:ascii="標楷體" w:eastAsia="標楷體" w:hAnsi="標楷體"/>
          <w:color w:val="000000"/>
          <w:sz w:val="28"/>
          <w:szCs w:val="28"/>
          <w:lang w:val="en-US"/>
        </w:rPr>
        <w:t>）</w:t>
      </w:r>
      <w:r w:rsidR="003075C2">
        <w:rPr>
          <w:rFonts w:ascii="新細明體" w:eastAsia="新細明體" w:hAnsi="新細明體" w:hint="eastAsia"/>
          <w:color w:val="000000" w:themeColor="text1"/>
          <w:sz w:val="28"/>
          <w:szCs w:val="28"/>
        </w:rPr>
        <w:t>、</w:t>
      </w:r>
      <w:r w:rsidR="003075C2" w:rsidRPr="00D41E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投稿報名表</w:t>
      </w:r>
      <w:r w:rsidR="00D25722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3075C2" w:rsidRPr="00D41E8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論文授權書</w:t>
      </w:r>
      <w:r w:rsidR="00586395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D25722" w:rsidRPr="00F5023C">
        <w:rPr>
          <w:rFonts w:ascii="標楷體" w:eastAsia="標楷體" w:hAnsi="標楷體" w:hint="eastAsia"/>
          <w:color w:val="000000" w:themeColor="text1"/>
          <w:sz w:val="28"/>
          <w:szCs w:val="28"/>
        </w:rPr>
        <w:t>文件資料</w:t>
      </w:r>
      <w:r w:rsidR="00B10146">
        <w:rPr>
          <w:rFonts w:ascii="標楷體" w:eastAsia="標楷體" w:hAnsi="標楷體" w:hint="eastAsia"/>
          <w:color w:val="000000" w:themeColor="text1"/>
          <w:sz w:val="28"/>
          <w:szCs w:val="28"/>
          <w:lang w:val="en-US"/>
        </w:rPr>
        <w:t>電子檔</w:t>
      </w:r>
      <w:r w:rsidR="00904BE3" w:rsidRPr="00B10146">
        <w:rPr>
          <w:rFonts w:ascii="新細明體" w:eastAsia="新細明體" w:hAnsi="新細明體" w:hint="eastAsia"/>
          <w:sz w:val="28"/>
          <w:szCs w:val="28"/>
          <w:lang w:val="en-US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並</w:t>
      </w:r>
      <w:hyperlink r:id="rId6" w:history="1">
        <w:r w:rsidR="00B10146" w:rsidRPr="00F06D95">
          <w:rPr>
            <w:rStyle w:val="a3"/>
            <w:rFonts w:ascii="標楷體" w:eastAsia="標楷體" w:hAnsi="標楷體" w:hint="eastAsia"/>
            <w:sz w:val="28"/>
            <w:szCs w:val="28"/>
          </w:rPr>
          <w:t>於</w:t>
        </w:r>
        <w:r w:rsidR="00B10146" w:rsidRPr="00B10146">
          <w:rPr>
            <w:rStyle w:val="a3"/>
            <w:rFonts w:ascii="Times New Roman" w:eastAsia="標楷體" w:hAnsi="Times New Roman" w:cs="Times New Roman" w:hint="eastAsia"/>
            <w:sz w:val="28"/>
            <w:szCs w:val="28"/>
            <w:lang w:val="en-US"/>
          </w:rPr>
          <w:t>114</w:t>
        </w:r>
        <w:r w:rsidR="00B10146" w:rsidRPr="00F06D95">
          <w:rPr>
            <w:rStyle w:val="a3"/>
            <w:rFonts w:ascii="標楷體" w:eastAsia="標楷體" w:hAnsi="標楷體" w:hint="eastAsia"/>
            <w:sz w:val="28"/>
            <w:szCs w:val="28"/>
          </w:rPr>
          <w:t>年</w:t>
        </w:r>
        <w:r w:rsidR="00B10146" w:rsidRPr="00B10146">
          <w:rPr>
            <w:rStyle w:val="a3"/>
            <w:rFonts w:ascii="Times New Roman" w:eastAsia="標楷體" w:hAnsi="Times New Roman" w:cs="Times New Roman" w:hint="eastAsia"/>
            <w:sz w:val="28"/>
            <w:szCs w:val="28"/>
            <w:lang w:val="en-US"/>
          </w:rPr>
          <w:t>5</w:t>
        </w:r>
        <w:r w:rsidR="00B10146" w:rsidRPr="00F06D95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="00B10146" w:rsidRPr="00B10146">
          <w:rPr>
            <w:rStyle w:val="a3"/>
            <w:rFonts w:ascii="Times New Roman" w:eastAsia="標楷體" w:hAnsi="Times New Roman" w:cs="Times New Roman" w:hint="eastAsia"/>
            <w:sz w:val="28"/>
            <w:szCs w:val="28"/>
            <w:lang w:val="en-US"/>
          </w:rPr>
          <w:t>5</w:t>
        </w:r>
        <w:r w:rsidR="00B10146" w:rsidRPr="00F06D95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日</w:t>
        </w:r>
        <w:r w:rsidR="00B10146" w:rsidRPr="00B10146">
          <w:rPr>
            <w:rStyle w:val="a3"/>
            <w:rFonts w:ascii="標楷體" w:eastAsia="標楷體" w:hAnsi="標楷體" w:hint="eastAsia"/>
            <w:sz w:val="28"/>
            <w:szCs w:val="28"/>
            <w:lang w:val="en-US"/>
          </w:rPr>
          <w:t>(</w:t>
        </w:r>
        <w:r w:rsidR="00B10146" w:rsidRPr="00F06D95">
          <w:rPr>
            <w:rStyle w:val="a3"/>
            <w:rFonts w:ascii="標楷體" w:eastAsia="標楷體" w:hAnsi="標楷體" w:hint="eastAsia"/>
            <w:sz w:val="28"/>
            <w:szCs w:val="28"/>
          </w:rPr>
          <w:t>星期一</w:t>
        </w:r>
        <w:r w:rsidR="00B10146" w:rsidRPr="00B10146">
          <w:rPr>
            <w:rStyle w:val="a3"/>
            <w:rFonts w:ascii="標楷體" w:eastAsia="標楷體" w:hAnsi="標楷體" w:hint="eastAsia"/>
            <w:sz w:val="28"/>
            <w:szCs w:val="28"/>
            <w:lang w:val="en-US"/>
          </w:rPr>
          <w:t>)</w:t>
        </w:r>
        <w:r w:rsidR="00B10146" w:rsidRPr="00F06D95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前</w:t>
        </w:r>
        <w:r w:rsidR="00B10146" w:rsidRPr="00B10146">
          <w:rPr>
            <w:rStyle w:val="a3"/>
            <w:rFonts w:ascii="Times New Roman" w:eastAsia="標楷體" w:hAnsi="Times New Roman" w:cs="Times New Roman" w:hint="eastAsia"/>
            <w:sz w:val="28"/>
            <w:szCs w:val="28"/>
            <w:lang w:val="en-US"/>
          </w:rPr>
          <w:t>e-mail</w:t>
        </w:r>
        <w:r w:rsidR="00B10146" w:rsidRPr="00F06D95">
          <w:rPr>
            <w:rStyle w:val="a3"/>
            <w:rFonts w:ascii="標楷體" w:eastAsia="標楷體" w:hAnsi="標楷體" w:hint="eastAsia"/>
            <w:sz w:val="28"/>
            <w:szCs w:val="28"/>
          </w:rPr>
          <w:t>寄交</w:t>
        </w:r>
        <w:r w:rsidR="00B10146" w:rsidRPr="00F06D95">
          <w:rPr>
            <w:rStyle w:val="a3"/>
            <w:rFonts w:ascii="Times New Roman" w:eastAsia="標楷體" w:hAnsi="Times New Roman" w:cs="Times New Roman"/>
            <w:sz w:val="28"/>
            <w:szCs w:val="28"/>
            <w:lang w:val="en-US"/>
          </w:rPr>
          <w:t>pfsun@</w:t>
        </w:r>
        <w:r w:rsidR="00B10146" w:rsidRPr="00B10146">
          <w:rPr>
            <w:rStyle w:val="a3"/>
            <w:rFonts w:ascii="Times New Roman" w:eastAsia="標楷體" w:hAnsi="Times New Roman" w:cs="Times New Roman" w:hint="eastAsia"/>
            <w:sz w:val="28"/>
            <w:szCs w:val="28"/>
            <w:lang w:val="en-US"/>
          </w:rPr>
          <w:t>cc.cust.edu.tw</w:t>
        </w:r>
      </w:hyperlink>
      <w:r w:rsidR="00D25722" w:rsidRPr="00B10146">
        <w:rPr>
          <w:rFonts w:ascii="標楷體" w:eastAsia="標楷體" w:hAnsi="標楷體" w:hint="eastAsia"/>
          <w:sz w:val="28"/>
          <w:szCs w:val="28"/>
          <w:lang w:val="en-US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方算完成投稿程序</w:t>
      </w:r>
      <w:r w:rsidR="00904BE3" w:rsidRPr="00B10146">
        <w:rPr>
          <w:rFonts w:ascii="新細明體" w:eastAsia="新細明體" w:hAnsi="新細明體" w:hint="eastAsia"/>
          <w:sz w:val="28"/>
          <w:szCs w:val="28"/>
          <w:lang w:val="en-US"/>
        </w:rPr>
        <w:t>，</w:t>
      </w:r>
      <w:r w:rsidR="00904BE3">
        <w:rPr>
          <w:rFonts w:ascii="標楷體" w:eastAsia="標楷體" w:hAnsi="標楷體" w:hint="eastAsia"/>
          <w:sz w:val="28"/>
          <w:szCs w:val="28"/>
        </w:rPr>
        <w:t>逾時不候</w:t>
      </w:r>
      <w:r w:rsidR="00D25722">
        <w:rPr>
          <w:rFonts w:ascii="新細明體" w:eastAsia="新細明體" w:hAnsi="新細明體" w:hint="eastAsia"/>
          <w:sz w:val="28"/>
          <w:szCs w:val="28"/>
        </w:rPr>
        <w:t>。</w:t>
      </w:r>
    </w:p>
    <w:p w14:paraId="527F5F8F" w14:textId="53AFB613" w:rsidR="00B61F60" w:rsidRPr="00276145" w:rsidRDefault="003050F5" w:rsidP="00B61F60">
      <w:pPr>
        <w:spacing w:after="0" w:line="5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BB54C4">
        <w:rPr>
          <w:rFonts w:ascii="標楷體" w:eastAsia="標楷體" w:hAnsi="標楷體" w:hint="eastAsia"/>
          <w:sz w:val="28"/>
          <w:szCs w:val="28"/>
        </w:rPr>
        <w:t>詢問</w:t>
      </w:r>
      <w:r w:rsidR="00654D21">
        <w:rPr>
          <w:rFonts w:ascii="標楷體" w:eastAsia="標楷體" w:hAnsi="標楷體" w:hint="eastAsia"/>
          <w:sz w:val="28"/>
          <w:szCs w:val="28"/>
        </w:rPr>
        <w:t>其他相關事宜請洽企業資訊與管理</w:t>
      </w:r>
      <w:r w:rsidR="004E0080">
        <w:rPr>
          <w:rFonts w:ascii="標楷體" w:eastAsia="標楷體" w:hAnsi="標楷體" w:hint="eastAsia"/>
          <w:sz w:val="28"/>
          <w:szCs w:val="28"/>
        </w:rPr>
        <w:t>系</w:t>
      </w:r>
      <w:r w:rsidR="008651CF" w:rsidRPr="0014090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孫鵬飛</w:t>
      </w:r>
      <w:r w:rsidR="007B70A2" w:rsidRPr="0014090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老</w:t>
      </w:r>
      <w:r w:rsidR="007B70A2" w:rsidRPr="00140900">
        <w:rPr>
          <w:rFonts w:ascii="標楷體" w:eastAsia="標楷體" w:hAnsi="標楷體" w:hint="eastAsia"/>
          <w:b/>
          <w:bCs/>
          <w:sz w:val="28"/>
          <w:szCs w:val="28"/>
        </w:rPr>
        <w:t>師</w:t>
      </w:r>
      <w:r w:rsidRPr="005A7058">
        <w:rPr>
          <w:rFonts w:ascii="標楷體" w:eastAsia="標楷體" w:hAnsi="標楷體" w:hint="eastAsia"/>
          <w:sz w:val="28"/>
          <w:szCs w:val="28"/>
        </w:rPr>
        <w:t>，</w:t>
      </w:r>
      <w:r w:rsidR="0011331B">
        <w:rPr>
          <w:rFonts w:ascii="標楷體" w:eastAsia="標楷體" w:hAnsi="標楷體"/>
          <w:sz w:val="28"/>
          <w:szCs w:val="28"/>
        </w:rPr>
        <w:br/>
      </w:r>
      <w:r w:rsidRPr="005A7058">
        <w:rPr>
          <w:rFonts w:ascii="標楷體" w:eastAsia="標楷體" w:hAnsi="標楷體" w:hint="eastAsia"/>
          <w:sz w:val="28"/>
          <w:szCs w:val="28"/>
        </w:rPr>
        <w:t>聯絡電話：</w:t>
      </w:r>
      <w:r w:rsidR="00D154C8">
        <w:rPr>
          <w:rFonts w:ascii="Times New Roman" w:eastAsia="標楷體" w:hAnsi="Times New Roman"/>
          <w:sz w:val="28"/>
          <w:szCs w:val="28"/>
          <w:lang w:val="en-US"/>
        </w:rPr>
        <w:t>0929</w:t>
      </w:r>
      <w:r w:rsidR="00573D0C">
        <w:rPr>
          <w:rFonts w:ascii="Times New Roman" w:eastAsia="標楷體" w:hAnsi="Times New Roman"/>
          <w:sz w:val="28"/>
          <w:szCs w:val="28"/>
          <w:lang w:val="en-US"/>
        </w:rPr>
        <w:t>-</w:t>
      </w:r>
      <w:r w:rsidR="00D154C8">
        <w:rPr>
          <w:rFonts w:ascii="Times New Roman" w:eastAsia="標楷體" w:hAnsi="Times New Roman"/>
          <w:sz w:val="28"/>
          <w:szCs w:val="28"/>
          <w:lang w:val="en-US"/>
        </w:rPr>
        <w:t>557</w:t>
      </w:r>
      <w:r w:rsidR="00573D0C">
        <w:rPr>
          <w:rFonts w:ascii="Times New Roman" w:eastAsia="標楷體" w:hAnsi="Times New Roman"/>
          <w:sz w:val="28"/>
          <w:szCs w:val="28"/>
          <w:lang w:val="en-US"/>
        </w:rPr>
        <w:t>-</w:t>
      </w:r>
      <w:r w:rsidR="00D154C8">
        <w:rPr>
          <w:rFonts w:ascii="Times New Roman" w:eastAsia="標楷體" w:hAnsi="Times New Roman"/>
          <w:sz w:val="28"/>
          <w:szCs w:val="28"/>
          <w:lang w:val="en-US"/>
        </w:rPr>
        <w:t>535</w:t>
      </w:r>
      <w:r w:rsidR="00140900">
        <w:rPr>
          <w:rFonts w:ascii="Times New Roman" w:eastAsia="標楷體" w:hAnsi="Times New Roman" w:hint="eastAsia"/>
          <w:sz w:val="28"/>
          <w:szCs w:val="28"/>
          <w:lang w:val="en-US"/>
        </w:rPr>
        <w:t>、</w:t>
      </w:r>
      <w:r w:rsidR="00140900" w:rsidRPr="00E35328">
        <w:rPr>
          <w:rFonts w:ascii="Times New Roman" w:eastAsia="標楷體" w:hAnsi="Times New Roman" w:hint="eastAsia"/>
          <w:sz w:val="28"/>
          <w:szCs w:val="28"/>
        </w:rPr>
        <w:t>(02)2782-1862</w:t>
      </w:r>
      <w:r w:rsidR="00140900" w:rsidRPr="00E35328">
        <w:rPr>
          <w:rFonts w:ascii="Times New Roman" w:eastAsia="標楷體" w:hAnsi="Times New Roman" w:hint="eastAsia"/>
          <w:sz w:val="28"/>
          <w:szCs w:val="28"/>
        </w:rPr>
        <w:t>轉</w:t>
      </w:r>
      <w:r w:rsidR="00140900">
        <w:rPr>
          <w:rFonts w:ascii="Times New Roman" w:eastAsia="標楷體" w:hAnsi="Times New Roman" w:hint="eastAsia"/>
          <w:sz w:val="28"/>
          <w:szCs w:val="28"/>
        </w:rPr>
        <w:t>243</w:t>
      </w:r>
      <w:r w:rsidR="00140900">
        <w:rPr>
          <w:rFonts w:ascii="新細明體" w:eastAsia="新細明體" w:hAnsi="新細明體" w:hint="eastAsia"/>
          <w:sz w:val="28"/>
          <w:szCs w:val="28"/>
        </w:rPr>
        <w:t>。</w:t>
      </w:r>
    </w:p>
    <w:p w14:paraId="7B81E04A" w14:textId="77777777" w:rsidR="00E14393" w:rsidRPr="00276145" w:rsidRDefault="00E14393" w:rsidP="00B61F60">
      <w:pPr>
        <w:spacing w:after="0" w:line="50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</w:p>
    <w:sectPr w:rsidR="00E14393" w:rsidRPr="00276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7C94" w14:textId="77777777" w:rsidR="00777ADA" w:rsidRDefault="00777ADA" w:rsidP="00F058BC">
      <w:pPr>
        <w:spacing w:after="0" w:line="240" w:lineRule="auto"/>
      </w:pPr>
      <w:r>
        <w:separator/>
      </w:r>
    </w:p>
  </w:endnote>
  <w:endnote w:type="continuationSeparator" w:id="0">
    <w:p w14:paraId="304298DC" w14:textId="77777777" w:rsidR="00777ADA" w:rsidRDefault="00777ADA" w:rsidP="00F0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altName w:val="Calibri"/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E003" w14:textId="77777777" w:rsidR="00777ADA" w:rsidRDefault="00777ADA" w:rsidP="00F058BC">
      <w:pPr>
        <w:spacing w:after="0" w:line="240" w:lineRule="auto"/>
      </w:pPr>
      <w:r>
        <w:separator/>
      </w:r>
    </w:p>
  </w:footnote>
  <w:footnote w:type="continuationSeparator" w:id="0">
    <w:p w14:paraId="1BB381F7" w14:textId="77777777" w:rsidR="00777ADA" w:rsidRDefault="00777ADA" w:rsidP="00F05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5B"/>
    <w:rsid w:val="00090837"/>
    <w:rsid w:val="00090C22"/>
    <w:rsid w:val="000A2052"/>
    <w:rsid w:val="0011331B"/>
    <w:rsid w:val="00123EFD"/>
    <w:rsid w:val="00140900"/>
    <w:rsid w:val="001522C3"/>
    <w:rsid w:val="001959D8"/>
    <w:rsid w:val="001B58DF"/>
    <w:rsid w:val="00253091"/>
    <w:rsid w:val="00276145"/>
    <w:rsid w:val="003050F5"/>
    <w:rsid w:val="003075C2"/>
    <w:rsid w:val="00330D15"/>
    <w:rsid w:val="003A57E6"/>
    <w:rsid w:val="003B1BD2"/>
    <w:rsid w:val="003B77DF"/>
    <w:rsid w:val="003C5180"/>
    <w:rsid w:val="003F625B"/>
    <w:rsid w:val="00445FBD"/>
    <w:rsid w:val="004E0080"/>
    <w:rsid w:val="005152A8"/>
    <w:rsid w:val="00525E5A"/>
    <w:rsid w:val="00573D0C"/>
    <w:rsid w:val="00586395"/>
    <w:rsid w:val="005A7058"/>
    <w:rsid w:val="005A7428"/>
    <w:rsid w:val="005B1816"/>
    <w:rsid w:val="005B632B"/>
    <w:rsid w:val="006411A5"/>
    <w:rsid w:val="00654D21"/>
    <w:rsid w:val="0067148B"/>
    <w:rsid w:val="00683CAF"/>
    <w:rsid w:val="006953FD"/>
    <w:rsid w:val="006A3AA5"/>
    <w:rsid w:val="006F4F56"/>
    <w:rsid w:val="00712232"/>
    <w:rsid w:val="0074031F"/>
    <w:rsid w:val="00754263"/>
    <w:rsid w:val="00777ADA"/>
    <w:rsid w:val="007B70A2"/>
    <w:rsid w:val="00817E02"/>
    <w:rsid w:val="008651CF"/>
    <w:rsid w:val="00885743"/>
    <w:rsid w:val="008A303D"/>
    <w:rsid w:val="008F06C1"/>
    <w:rsid w:val="00904BE3"/>
    <w:rsid w:val="00927F02"/>
    <w:rsid w:val="00967ED8"/>
    <w:rsid w:val="009E2704"/>
    <w:rsid w:val="00A105C3"/>
    <w:rsid w:val="00A36155"/>
    <w:rsid w:val="00A40FBE"/>
    <w:rsid w:val="00AB5CC1"/>
    <w:rsid w:val="00B07666"/>
    <w:rsid w:val="00B10146"/>
    <w:rsid w:val="00B235AF"/>
    <w:rsid w:val="00B24CFC"/>
    <w:rsid w:val="00B61F60"/>
    <w:rsid w:val="00BB54C4"/>
    <w:rsid w:val="00BC17CF"/>
    <w:rsid w:val="00C5307E"/>
    <w:rsid w:val="00C85A01"/>
    <w:rsid w:val="00CE03D2"/>
    <w:rsid w:val="00CE7F73"/>
    <w:rsid w:val="00D154C8"/>
    <w:rsid w:val="00D25722"/>
    <w:rsid w:val="00D34120"/>
    <w:rsid w:val="00D41E8F"/>
    <w:rsid w:val="00D8346C"/>
    <w:rsid w:val="00DA6BF0"/>
    <w:rsid w:val="00E14393"/>
    <w:rsid w:val="00E35328"/>
    <w:rsid w:val="00E951E7"/>
    <w:rsid w:val="00EC27EE"/>
    <w:rsid w:val="00F058BC"/>
    <w:rsid w:val="00F0776D"/>
    <w:rsid w:val="00F170B6"/>
    <w:rsid w:val="00F276E0"/>
    <w:rsid w:val="00F423DE"/>
    <w:rsid w:val="00F42F1B"/>
    <w:rsid w:val="00F5023C"/>
    <w:rsid w:val="00FC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1A4E9"/>
  <w15:docId w15:val="{037D8022-2D13-48E6-A2E7-48CB26B4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B1816"/>
    <w:pPr>
      <w:pBdr>
        <w:top w:val="nil"/>
        <w:left w:val="nil"/>
        <w:bottom w:val="nil"/>
        <w:right w:val="nil"/>
        <w:between w:val="nil"/>
      </w:pBdr>
      <w:spacing w:after="180" w:line="336" w:lineRule="auto"/>
    </w:pPr>
    <w:rPr>
      <w:rFonts w:ascii="Questrial" w:hAnsi="Questrial" w:cs="Questrial"/>
      <w:color w:val="404040"/>
      <w:kern w:val="0"/>
      <w:sz w:val="20"/>
      <w:szCs w:val="20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7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58BC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058BC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058BC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058BC"/>
    <w:rPr>
      <w:rFonts w:ascii="Questrial" w:hAnsi="Questrial" w:cs="Questrial"/>
      <w:color w:val="404040"/>
      <w:kern w:val="0"/>
      <w:sz w:val="20"/>
      <w:szCs w:val="20"/>
      <w:lang w:val="zh-TW"/>
    </w:rPr>
  </w:style>
  <w:style w:type="paragraph" w:styleId="a8">
    <w:name w:val="Balloon Text"/>
    <w:basedOn w:val="a"/>
    <w:link w:val="a9"/>
    <w:uiPriority w:val="99"/>
    <w:semiHidden/>
    <w:unhideWhenUsed/>
    <w:rsid w:val="001B58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58DF"/>
    <w:rPr>
      <w:rFonts w:asciiTheme="majorHAnsi" w:eastAsiaTheme="majorEastAsia" w:hAnsiTheme="majorHAnsi" w:cstheme="majorBidi"/>
      <w:color w:val="404040"/>
      <w:kern w:val="0"/>
      <w:sz w:val="18"/>
      <w:szCs w:val="18"/>
      <w:lang w:val="zh-TW"/>
    </w:rPr>
  </w:style>
  <w:style w:type="character" w:styleId="aa">
    <w:name w:val="Unresolved Mention"/>
    <w:basedOn w:val="a0"/>
    <w:uiPriority w:val="99"/>
    <w:semiHidden/>
    <w:unhideWhenUsed/>
    <w:rsid w:val="003C518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101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6044;114&#24180;5&#26376;5&#26085;(&#26143;&#26399;&#19968;)&#21069;e-mail&#23492;&#20132;pfsun@cc.cust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lia</cp:lastModifiedBy>
  <cp:revision>19</cp:revision>
  <cp:lastPrinted>2021-04-20T05:38:00Z</cp:lastPrinted>
  <dcterms:created xsi:type="dcterms:W3CDTF">2024-03-04T07:44:00Z</dcterms:created>
  <dcterms:modified xsi:type="dcterms:W3CDTF">2025-04-08T09:45:00Z</dcterms:modified>
</cp:coreProperties>
</file>