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AB95" w14:textId="25D4FA5A" w:rsidR="00F4375F" w:rsidRDefault="00B4528C" w:rsidP="009C71EC">
      <w:r>
        <w:rPr>
          <w:rFonts w:hint="eastAsia"/>
        </w:rPr>
        <w:t>進修</w:t>
      </w:r>
      <w:r w:rsidR="003B7C26">
        <w:rPr>
          <w:rFonts w:hint="eastAsia"/>
        </w:rPr>
        <w:t>推廣</w:t>
      </w:r>
      <w:r>
        <w:rPr>
          <w:rFonts w:hint="eastAsia"/>
        </w:rPr>
        <w:t>部</w:t>
      </w:r>
      <w:r w:rsidR="009C71EC" w:rsidRPr="009C71EC">
        <w:rPr>
          <w:rFonts w:hint="eastAsia"/>
        </w:rPr>
        <w:t>辦理就學貸款之同學</w:t>
      </w:r>
      <w:r w:rsidR="00F93F2B">
        <w:rPr>
          <w:rFonts w:hint="eastAsia"/>
        </w:rPr>
        <w:t>：</w:t>
      </w:r>
    </w:p>
    <w:p w14:paraId="009F1839" w14:textId="4F3D30CB" w:rsidR="00175FFA" w:rsidRDefault="00175FFA" w:rsidP="00175FFA">
      <w:r w:rsidRPr="009C71EC">
        <w:rPr>
          <w:rFonts w:hint="eastAsia"/>
        </w:rPr>
        <w:t>請</w:t>
      </w:r>
      <w:r>
        <w:rPr>
          <w:rFonts w:hint="eastAsia"/>
        </w:rPr>
        <w:t>向台北富邦銀行提出申貸（11</w:t>
      </w:r>
      <w:r w:rsidR="00DE505E">
        <w:rPr>
          <w:rFonts w:hint="eastAsia"/>
        </w:rPr>
        <w:t>4</w:t>
      </w:r>
      <w:r>
        <w:rPr>
          <w:rFonts w:hint="eastAsia"/>
        </w:rPr>
        <w:t>.</w:t>
      </w:r>
      <w:r w:rsidR="00D60FDE">
        <w:rPr>
          <w:rFonts w:hint="eastAsia"/>
        </w:rPr>
        <w:t>0</w:t>
      </w:r>
      <w:r w:rsidR="00A738C9">
        <w:rPr>
          <w:rFonts w:hint="eastAsia"/>
        </w:rPr>
        <w:t>1</w:t>
      </w:r>
      <w:r>
        <w:rPr>
          <w:rFonts w:hint="eastAsia"/>
        </w:rPr>
        <w:t>.</w:t>
      </w:r>
      <w:r w:rsidR="00A738C9">
        <w:rPr>
          <w:rFonts w:hint="eastAsia"/>
        </w:rPr>
        <w:t>15</w:t>
      </w:r>
      <w:r>
        <w:rPr>
          <w:rFonts w:hint="eastAsia"/>
        </w:rPr>
        <w:t>起11</w:t>
      </w:r>
      <w:r w:rsidR="00DE505E">
        <w:rPr>
          <w:rFonts w:hint="eastAsia"/>
        </w:rPr>
        <w:t>4</w:t>
      </w:r>
      <w:r>
        <w:rPr>
          <w:rFonts w:hint="eastAsia"/>
        </w:rPr>
        <w:t>.0</w:t>
      </w:r>
      <w:r w:rsidR="00A738C9">
        <w:rPr>
          <w:rFonts w:hint="eastAsia"/>
        </w:rPr>
        <w:t>2</w:t>
      </w:r>
      <w:r>
        <w:rPr>
          <w:rFonts w:hint="eastAsia"/>
        </w:rPr>
        <w:t>.</w:t>
      </w:r>
      <w:r w:rsidR="00A738C9">
        <w:rPr>
          <w:rFonts w:hint="eastAsia"/>
        </w:rPr>
        <w:t>16</w:t>
      </w:r>
      <w:r>
        <w:rPr>
          <w:rFonts w:hint="eastAsia"/>
        </w:rPr>
        <w:t>止），並於11</w:t>
      </w:r>
      <w:r w:rsidR="00DE505E">
        <w:rPr>
          <w:rFonts w:hint="eastAsia"/>
        </w:rPr>
        <w:t>4</w:t>
      </w:r>
      <w:r>
        <w:rPr>
          <w:rFonts w:hint="eastAsia"/>
        </w:rPr>
        <w:t>年</w:t>
      </w:r>
      <w:r w:rsidR="00A738C9">
        <w:rPr>
          <w:rFonts w:hint="eastAsia"/>
        </w:rPr>
        <w:t>01</w:t>
      </w:r>
      <w:r>
        <w:rPr>
          <w:rFonts w:hint="eastAsia"/>
        </w:rPr>
        <w:t>月</w:t>
      </w:r>
      <w:r w:rsidR="00A738C9">
        <w:rPr>
          <w:rFonts w:hint="eastAsia"/>
        </w:rPr>
        <w:t>15</w:t>
      </w:r>
      <w:r>
        <w:rPr>
          <w:rFonts w:hint="eastAsia"/>
        </w:rPr>
        <w:t>日至11</w:t>
      </w:r>
      <w:r w:rsidR="00DE505E">
        <w:rPr>
          <w:rFonts w:hint="eastAsia"/>
        </w:rPr>
        <w:t>4</w:t>
      </w:r>
      <w:r>
        <w:rPr>
          <w:rFonts w:hint="eastAsia"/>
        </w:rPr>
        <w:t>年</w:t>
      </w:r>
      <w:r w:rsidR="00A738C9">
        <w:rPr>
          <w:rFonts w:hint="eastAsia"/>
        </w:rPr>
        <w:t>02</w:t>
      </w:r>
      <w:r>
        <w:rPr>
          <w:rFonts w:hint="eastAsia"/>
        </w:rPr>
        <w:t>月</w:t>
      </w:r>
      <w:r w:rsidR="00A738C9">
        <w:rPr>
          <w:rFonts w:hint="eastAsia"/>
        </w:rPr>
        <w:t>16</w:t>
      </w:r>
      <w:r>
        <w:rPr>
          <w:rFonts w:hint="eastAsia"/>
        </w:rPr>
        <w:t>日前</w:t>
      </w:r>
      <w:r w:rsidRPr="009C71EC">
        <w:rPr>
          <w:rFonts w:hint="eastAsia"/>
        </w:rPr>
        <w:t>將相關資料郵寄回學校(11581台北市南港區研究院路3段245號)</w:t>
      </w:r>
      <w:r>
        <w:rPr>
          <w:rFonts w:hint="eastAsia"/>
        </w:rPr>
        <w:t>進修部</w:t>
      </w:r>
      <w:r w:rsidRPr="009C71EC">
        <w:rPr>
          <w:rFonts w:hint="eastAsia"/>
        </w:rPr>
        <w:t>學</w:t>
      </w:r>
      <w:proofErr w:type="gramStart"/>
      <w:r w:rsidRPr="009C71EC">
        <w:rPr>
          <w:rFonts w:hint="eastAsia"/>
        </w:rPr>
        <w:t>務</w:t>
      </w:r>
      <w:proofErr w:type="gramEnd"/>
      <w:r w:rsidRPr="009C71EC">
        <w:rPr>
          <w:rFonts w:hint="eastAsia"/>
        </w:rPr>
        <w:t>組辦理</w:t>
      </w:r>
      <w:r>
        <w:rPr>
          <w:rFonts w:hint="eastAsia"/>
        </w:rPr>
        <w:t>緩繳學費</w:t>
      </w:r>
      <w:r w:rsidRPr="009C71EC">
        <w:rPr>
          <w:rFonts w:hint="eastAsia"/>
        </w:rPr>
        <w:t>。</w:t>
      </w:r>
      <w:r>
        <w:rPr>
          <w:rFonts w:hint="eastAsia"/>
        </w:rPr>
        <w:t>（更歡迎親自到校辦理）</w:t>
      </w:r>
    </w:p>
    <w:p w14:paraId="7270F2CF" w14:textId="77777777" w:rsidR="009C71EC" w:rsidRPr="009C71EC" w:rsidRDefault="009C71EC" w:rsidP="009C71EC">
      <w:r w:rsidRPr="009C71EC">
        <w:rPr>
          <w:rFonts w:hint="eastAsia"/>
        </w:rPr>
        <w:t>準備文件:</w:t>
      </w:r>
    </w:p>
    <w:p w14:paraId="4BF6F94F" w14:textId="769518F2" w:rsidR="005B470D" w:rsidRDefault="009C71EC" w:rsidP="003B7C26">
      <w:pPr>
        <w:ind w:firstLineChars="50" w:firstLine="120"/>
      </w:pPr>
      <w:r w:rsidRPr="009C71EC">
        <w:rPr>
          <w:rFonts w:hint="eastAsia"/>
        </w:rPr>
        <w:t>1.台北富邦銀行貸款撥款通知書</w:t>
      </w:r>
      <w:r w:rsidRPr="009C71EC">
        <w:rPr>
          <w:rFonts w:hint="eastAsia"/>
        </w:rPr>
        <w:br/>
        <w:t>         2.學雜費繳費</w:t>
      </w:r>
      <w:r w:rsidR="00155903">
        <w:rPr>
          <w:rFonts w:hint="eastAsia"/>
        </w:rPr>
        <w:t>二</w:t>
      </w:r>
      <w:r w:rsidRPr="009C71EC">
        <w:rPr>
          <w:rFonts w:hint="eastAsia"/>
        </w:rPr>
        <w:t>聯單(第</w:t>
      </w:r>
      <w:r w:rsidRPr="006A0906">
        <w:rPr>
          <w:rFonts w:hint="eastAsia"/>
          <w:b/>
          <w:i/>
        </w:rPr>
        <w:t>1</w:t>
      </w:r>
      <w:r w:rsidR="00CF3EA1" w:rsidRPr="006A0906">
        <w:rPr>
          <w:rFonts w:hint="eastAsia"/>
          <w:b/>
          <w:i/>
        </w:rPr>
        <w:t>、2</w:t>
      </w:r>
      <w:r w:rsidRPr="009C71EC">
        <w:rPr>
          <w:rFonts w:hint="eastAsia"/>
        </w:rPr>
        <w:t>聯都要回來)</w:t>
      </w:r>
      <w:r w:rsidRPr="009C71EC">
        <w:rPr>
          <w:rFonts w:hint="eastAsia"/>
        </w:rPr>
        <w:br/>
        <w:t xml:space="preserve">         </w:t>
      </w:r>
      <w:r w:rsidR="009B3350">
        <w:rPr>
          <w:rFonts w:hint="eastAsia"/>
        </w:rPr>
        <w:t>網路</w:t>
      </w:r>
      <w:r w:rsidRPr="009C71EC">
        <w:rPr>
          <w:rFonts w:hint="eastAsia"/>
        </w:rPr>
        <w:t>填寫貸款撥款通知書時，</w:t>
      </w:r>
    </w:p>
    <w:p w14:paraId="07244901" w14:textId="77777777" w:rsidR="003B7C26" w:rsidRDefault="00BA2FF7" w:rsidP="00BA2FF7">
      <w:pPr>
        <w:pStyle w:val="a3"/>
        <w:ind w:leftChars="0" w:left="360"/>
        <w:rPr>
          <w:rFonts w:ascii="標楷體" w:eastAsia="標楷體" w:hAnsi="標楷體"/>
          <w:sz w:val="40"/>
          <w:szCs w:val="40"/>
          <w:u w:val="single"/>
        </w:rPr>
      </w:pPr>
      <w:r w:rsidRPr="009C71EC">
        <w:rPr>
          <w:rFonts w:hint="eastAsia"/>
        </w:rPr>
        <w:t>請注意校名填寫</w:t>
      </w:r>
      <w:r w:rsidRPr="005B470D">
        <w:rPr>
          <w:rFonts w:hint="eastAsia"/>
          <w:sz w:val="20"/>
          <w:szCs w:val="20"/>
        </w:rPr>
        <w:t>"</w:t>
      </w:r>
      <w:r w:rsidRPr="00BF114B">
        <w:rPr>
          <w:rFonts w:ascii="標楷體" w:eastAsia="標楷體" w:hAnsi="標楷體" w:hint="eastAsia"/>
          <w:b/>
          <w:i/>
          <w:sz w:val="40"/>
          <w:szCs w:val="40"/>
          <w:u w:val="single"/>
        </w:rPr>
        <w:t>中華科技大學</w:t>
      </w:r>
      <w:r w:rsidRPr="005B470D">
        <w:rPr>
          <w:rFonts w:hint="eastAsia"/>
          <w:sz w:val="20"/>
          <w:szCs w:val="20"/>
        </w:rPr>
        <w:t>"，</w:t>
      </w:r>
      <w:r w:rsidR="00B414E4" w:rsidRPr="00B414E4">
        <w:rPr>
          <w:rFonts w:ascii="標楷體" w:eastAsia="標楷體" w:hAnsi="標楷體" w:hint="eastAsia"/>
          <w:sz w:val="40"/>
          <w:szCs w:val="40"/>
          <w:u w:val="single"/>
        </w:rPr>
        <w:t>私立</w:t>
      </w:r>
      <w:r w:rsidR="00B414E4">
        <w:rPr>
          <w:rFonts w:ascii="標楷體" w:eastAsia="標楷體" w:hAnsi="標楷體" w:hint="eastAsia"/>
          <w:sz w:val="40"/>
          <w:szCs w:val="40"/>
        </w:rPr>
        <w:t xml:space="preserve"> 、</w:t>
      </w:r>
      <w:r w:rsidR="00B414E4" w:rsidRPr="00B414E4">
        <w:rPr>
          <w:rFonts w:ascii="標楷體" w:eastAsia="標楷體" w:hAnsi="標楷體" w:hint="eastAsia"/>
          <w:sz w:val="40"/>
          <w:szCs w:val="40"/>
          <w:u w:val="single"/>
        </w:rPr>
        <w:t>夜間部</w:t>
      </w:r>
    </w:p>
    <w:p w14:paraId="61DF7C55" w14:textId="77777777" w:rsidR="003B7C26" w:rsidRDefault="003B7C26" w:rsidP="003B7C26">
      <w:pPr>
        <w:pStyle w:val="a3"/>
        <w:ind w:leftChars="0" w:left="360"/>
      </w:pPr>
      <w:r>
        <w:rPr>
          <w:rFonts w:ascii="標楷體" w:eastAsia="標楷體" w:hAnsi="標楷體" w:hint="eastAsia"/>
          <w:sz w:val="40"/>
          <w:szCs w:val="40"/>
          <w:u w:val="single"/>
        </w:rPr>
        <w:t>學制勾選正確</w:t>
      </w:r>
      <w:r w:rsidR="00BA2FF7" w:rsidRPr="005B470D">
        <w:rPr>
          <w:rFonts w:hint="eastAsia"/>
          <w:sz w:val="20"/>
          <w:szCs w:val="20"/>
        </w:rPr>
        <w:br/>
      </w:r>
      <w:r w:rsidR="00BA2FF7">
        <w:rPr>
          <w:rFonts w:hint="eastAsia"/>
        </w:rPr>
        <w:t xml:space="preserve">  </w:t>
      </w:r>
      <w:proofErr w:type="gramStart"/>
      <w:r w:rsidR="00BA2FF7" w:rsidRPr="009C71EC">
        <w:rPr>
          <w:rFonts w:hint="eastAsia"/>
        </w:rPr>
        <w:t>切勿填選</w:t>
      </w:r>
      <w:r w:rsidR="00BA2FF7" w:rsidRPr="00155903">
        <w:rPr>
          <w:rFonts w:hint="eastAsia"/>
          <w:u w:val="single"/>
        </w:rPr>
        <w:t>中</w:t>
      </w:r>
      <w:proofErr w:type="gramEnd"/>
      <w:r w:rsidR="00BA2FF7" w:rsidRPr="00155903">
        <w:rPr>
          <w:rFonts w:hint="eastAsia"/>
          <w:u w:val="single"/>
        </w:rPr>
        <w:t>華科技大學附設進修</w:t>
      </w:r>
      <w:r w:rsidR="00F2633C">
        <w:rPr>
          <w:rFonts w:hint="eastAsia"/>
          <w:u w:val="single"/>
        </w:rPr>
        <w:t>學</w:t>
      </w:r>
      <w:r w:rsidR="00BA2FF7" w:rsidRPr="00155903">
        <w:rPr>
          <w:rFonts w:hint="eastAsia"/>
          <w:u w:val="single"/>
        </w:rPr>
        <w:t>校</w:t>
      </w:r>
      <w:r w:rsidR="00BA2FF7" w:rsidRPr="009C71EC">
        <w:rPr>
          <w:rFonts w:hint="eastAsia"/>
        </w:rPr>
        <w:t>(錯誤的)或</w:t>
      </w:r>
      <w:r w:rsidR="00BA2FF7" w:rsidRPr="00155903">
        <w:rPr>
          <w:rFonts w:hint="eastAsia"/>
          <w:u w:val="single"/>
        </w:rPr>
        <w:t>進修學院</w:t>
      </w:r>
      <w:r w:rsidR="00BA2FF7" w:rsidRPr="009C71EC">
        <w:rPr>
          <w:rFonts w:hint="eastAsia"/>
        </w:rPr>
        <w:t>(錯誤的)</w:t>
      </w:r>
      <w:r w:rsidR="009C71EC" w:rsidRPr="009C71EC">
        <w:rPr>
          <w:rFonts w:hint="eastAsia"/>
        </w:rPr>
        <w:t>。</w:t>
      </w:r>
    </w:p>
    <w:p w14:paraId="61595563" w14:textId="50EAFC57" w:rsidR="009C71EC" w:rsidRPr="009C71EC" w:rsidRDefault="009C71EC" w:rsidP="003B7C26">
      <w:pPr>
        <w:pStyle w:val="a3"/>
        <w:ind w:leftChars="0" w:left="360"/>
      </w:pPr>
      <w:r w:rsidRPr="009C71EC">
        <w:rPr>
          <w:rFonts w:hint="eastAsia"/>
        </w:rPr>
        <w:t> </w:t>
      </w:r>
    </w:p>
    <w:p w14:paraId="5F553248" w14:textId="00E5B1D3" w:rsidR="009C71EC" w:rsidRDefault="00472252" w:rsidP="009C71EC">
      <w:pPr>
        <w:rPr>
          <w:sz w:val="20"/>
          <w:szCs w:val="20"/>
        </w:rPr>
      </w:pPr>
      <w:r>
        <w:rPr>
          <w:rFonts w:hint="eastAsia"/>
        </w:rPr>
        <w:t>※</w:t>
      </w:r>
      <w:r w:rsidR="009C71EC" w:rsidRPr="009C71EC">
        <w:rPr>
          <w:rFonts w:hint="eastAsia"/>
        </w:rPr>
        <w:t>同時辦理</w:t>
      </w:r>
      <w:r w:rsidR="00516D80" w:rsidRPr="009C71EC">
        <w:rPr>
          <w:rFonts w:hint="eastAsia"/>
        </w:rPr>
        <w:t>學雜費減免</w:t>
      </w:r>
      <w:r w:rsidR="009C71EC" w:rsidRPr="009C71EC">
        <w:rPr>
          <w:rFonts w:hint="eastAsia"/>
        </w:rPr>
        <w:t>及</w:t>
      </w:r>
      <w:r w:rsidR="00516D80" w:rsidRPr="009C71EC">
        <w:rPr>
          <w:rFonts w:hint="eastAsia"/>
        </w:rPr>
        <w:t>就學貸款</w:t>
      </w:r>
      <w:r w:rsidR="009C71EC" w:rsidRPr="009C71EC">
        <w:rPr>
          <w:rFonts w:hint="eastAsia"/>
        </w:rPr>
        <w:t>者，請先辦理</w:t>
      </w:r>
      <w:r w:rsidR="00631E13" w:rsidRPr="009C71EC">
        <w:rPr>
          <w:rFonts w:hint="eastAsia"/>
        </w:rPr>
        <w:t>減免</w:t>
      </w:r>
      <w:r w:rsidR="00631E13">
        <w:rPr>
          <w:rFonts w:hint="eastAsia"/>
        </w:rPr>
        <w:t>換單</w:t>
      </w:r>
      <w:r w:rsidR="009C71EC" w:rsidRPr="009C71EC">
        <w:rPr>
          <w:rFonts w:hint="eastAsia"/>
        </w:rPr>
        <w:t>，然後</w:t>
      </w:r>
      <w:r w:rsidR="00516D80">
        <w:rPr>
          <w:rFonts w:hint="eastAsia"/>
        </w:rPr>
        <w:t>憑單</w:t>
      </w:r>
      <w:r w:rsidR="009C71EC" w:rsidRPr="009C71EC">
        <w:rPr>
          <w:rFonts w:hint="eastAsia"/>
        </w:rPr>
        <w:t>至台北富邦</w:t>
      </w:r>
      <w:r w:rsidR="00516D80">
        <w:rPr>
          <w:rFonts w:hint="eastAsia"/>
        </w:rPr>
        <w:t xml:space="preserve">  </w:t>
      </w:r>
      <w:r w:rsidR="009C71EC" w:rsidRPr="009C71EC">
        <w:rPr>
          <w:rFonts w:hint="eastAsia"/>
        </w:rPr>
        <w:t>銀行辦理就學貸款。</w:t>
      </w:r>
      <w:r>
        <w:rPr>
          <w:rFonts w:hint="eastAsia"/>
        </w:rPr>
        <w:t xml:space="preserve">   </w:t>
      </w:r>
      <w:r w:rsidR="009C71EC">
        <w:rPr>
          <w:rFonts w:hint="eastAsia"/>
          <w:sz w:val="20"/>
          <w:szCs w:val="20"/>
        </w:rPr>
        <w:br/>
        <w:t xml:space="preserve">                                               </w:t>
      </w:r>
      <w:r w:rsidR="00005B63">
        <w:rPr>
          <w:rFonts w:hint="eastAsia"/>
          <w:sz w:val="20"/>
          <w:szCs w:val="20"/>
        </w:rPr>
        <w:t xml:space="preserve">       </w:t>
      </w:r>
      <w:r w:rsidR="009C71EC">
        <w:rPr>
          <w:rFonts w:hint="eastAsia"/>
          <w:sz w:val="20"/>
          <w:szCs w:val="20"/>
        </w:rPr>
        <w:t xml:space="preserve"> </w:t>
      </w:r>
      <w:r w:rsidR="009C71EC" w:rsidRPr="00005B63">
        <w:rPr>
          <w:rFonts w:asciiTheme="minorEastAsia" w:eastAsiaTheme="minorEastAsia" w:hAnsiTheme="minorEastAsia" w:hint="eastAsia"/>
        </w:rPr>
        <w:t>中華科技大學進修部</w:t>
      </w:r>
      <w:r w:rsidR="009C71EC">
        <w:rPr>
          <w:rFonts w:hint="eastAsia"/>
          <w:sz w:val="20"/>
          <w:szCs w:val="20"/>
        </w:rPr>
        <w:t>敬上</w:t>
      </w:r>
    </w:p>
    <w:p w14:paraId="6276D496" w14:textId="77777777" w:rsidR="009B3350" w:rsidRDefault="00005B63" w:rsidP="009C71E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</w:t>
      </w:r>
      <w:r w:rsidR="00516D80">
        <w:rPr>
          <w:rFonts w:hint="eastAsia"/>
          <w:sz w:val="20"/>
          <w:szCs w:val="20"/>
        </w:rPr>
        <w:t>劉遠龍</w:t>
      </w:r>
      <w:r>
        <w:rPr>
          <w:rFonts w:hint="eastAsia"/>
          <w:sz w:val="20"/>
          <w:szCs w:val="20"/>
        </w:rPr>
        <w:t xml:space="preserve"> 2782</w:t>
      </w:r>
      <w:proofErr w:type="gramStart"/>
      <w:r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</w:rPr>
        <w:t xml:space="preserve">1464轉220                      </w:t>
      </w:r>
    </w:p>
    <w:sectPr w:rsidR="009B33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A738" w14:textId="77777777" w:rsidR="003E355C" w:rsidRDefault="003E355C" w:rsidP="00175FFA">
      <w:r>
        <w:separator/>
      </w:r>
    </w:p>
  </w:endnote>
  <w:endnote w:type="continuationSeparator" w:id="0">
    <w:p w14:paraId="3CA8F7C0" w14:textId="77777777" w:rsidR="003E355C" w:rsidRDefault="003E355C" w:rsidP="001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AE88" w14:textId="77777777" w:rsidR="003E355C" w:rsidRDefault="003E355C" w:rsidP="00175FFA">
      <w:r>
        <w:separator/>
      </w:r>
    </w:p>
  </w:footnote>
  <w:footnote w:type="continuationSeparator" w:id="0">
    <w:p w14:paraId="7B76D11B" w14:textId="77777777" w:rsidR="003E355C" w:rsidRDefault="003E355C" w:rsidP="0017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C630E"/>
    <w:multiLevelType w:val="hybridMultilevel"/>
    <w:tmpl w:val="490EFC3C"/>
    <w:lvl w:ilvl="0" w:tplc="1FA0B4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57C06"/>
    <w:multiLevelType w:val="hybridMultilevel"/>
    <w:tmpl w:val="ADE269EA"/>
    <w:lvl w:ilvl="0" w:tplc="E578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8A"/>
    <w:rsid w:val="0000104A"/>
    <w:rsid w:val="00005B63"/>
    <w:rsid w:val="00031C50"/>
    <w:rsid w:val="000C5BE9"/>
    <w:rsid w:val="000D3C0D"/>
    <w:rsid w:val="00155903"/>
    <w:rsid w:val="00175FFA"/>
    <w:rsid w:val="001B298A"/>
    <w:rsid w:val="001B3FD8"/>
    <w:rsid w:val="001C7A4A"/>
    <w:rsid w:val="00251D31"/>
    <w:rsid w:val="002556AF"/>
    <w:rsid w:val="00285A1A"/>
    <w:rsid w:val="003B7C26"/>
    <w:rsid w:val="003D2694"/>
    <w:rsid w:val="003E355C"/>
    <w:rsid w:val="00472252"/>
    <w:rsid w:val="004A40D1"/>
    <w:rsid w:val="00514B58"/>
    <w:rsid w:val="00516D80"/>
    <w:rsid w:val="0059634C"/>
    <w:rsid w:val="005B470D"/>
    <w:rsid w:val="00631E13"/>
    <w:rsid w:val="006A0906"/>
    <w:rsid w:val="00744CDA"/>
    <w:rsid w:val="00795707"/>
    <w:rsid w:val="007C0B86"/>
    <w:rsid w:val="007C47DF"/>
    <w:rsid w:val="007D069E"/>
    <w:rsid w:val="007D29EB"/>
    <w:rsid w:val="0080019F"/>
    <w:rsid w:val="009B3350"/>
    <w:rsid w:val="009C71EC"/>
    <w:rsid w:val="009F4A05"/>
    <w:rsid w:val="00A41F92"/>
    <w:rsid w:val="00A738C9"/>
    <w:rsid w:val="00A86D2C"/>
    <w:rsid w:val="00B414E4"/>
    <w:rsid w:val="00B4528C"/>
    <w:rsid w:val="00B76764"/>
    <w:rsid w:val="00BA2FF7"/>
    <w:rsid w:val="00BE489E"/>
    <w:rsid w:val="00BF0622"/>
    <w:rsid w:val="00BF114B"/>
    <w:rsid w:val="00C11DCA"/>
    <w:rsid w:val="00C94344"/>
    <w:rsid w:val="00CF3EA1"/>
    <w:rsid w:val="00D22FC7"/>
    <w:rsid w:val="00D60FDE"/>
    <w:rsid w:val="00D755D4"/>
    <w:rsid w:val="00DE505E"/>
    <w:rsid w:val="00DF1AF4"/>
    <w:rsid w:val="00E10514"/>
    <w:rsid w:val="00E441FC"/>
    <w:rsid w:val="00EA1D80"/>
    <w:rsid w:val="00EA38F8"/>
    <w:rsid w:val="00F226F1"/>
    <w:rsid w:val="00F2633C"/>
    <w:rsid w:val="00F4375F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4937F"/>
  <w15:docId w15:val="{EC0866AA-7E49-44C2-A34A-409A4A23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E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7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5FF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5FFA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2017-07-28T11:10:00Z</cp:lastPrinted>
  <dcterms:created xsi:type="dcterms:W3CDTF">2025-01-24T02:29:00Z</dcterms:created>
  <dcterms:modified xsi:type="dcterms:W3CDTF">2025-01-24T02:33:00Z</dcterms:modified>
</cp:coreProperties>
</file>